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8DF" w:rsidRPr="00D61F53" w:rsidRDefault="00AF48DF" w:rsidP="00BB1AD0">
      <w:pPr>
        <w:spacing w:after="0"/>
        <w:jc w:val="right"/>
        <w:rPr>
          <w:rFonts w:ascii="Times New Roman" w:hAnsi="Times New Roman" w:cs="Times New Roman"/>
          <w:b/>
          <w:sz w:val="28"/>
          <w:szCs w:val="28"/>
        </w:rPr>
      </w:pPr>
      <w:r w:rsidRPr="00D61F53">
        <w:rPr>
          <w:rFonts w:ascii="Times New Roman" w:hAnsi="Times New Roman" w:cs="Times New Roman"/>
          <w:b/>
          <w:sz w:val="28"/>
          <w:szCs w:val="28"/>
        </w:rPr>
        <w:t>Ф.7.03-03</w:t>
      </w:r>
    </w:p>
    <w:p w:rsidR="00EF61BF" w:rsidRPr="00D61F53" w:rsidRDefault="00EF61BF" w:rsidP="00BB1AD0">
      <w:pPr>
        <w:spacing w:after="0"/>
        <w:jc w:val="center"/>
        <w:rPr>
          <w:rFonts w:ascii="Times New Roman" w:hAnsi="Times New Roman" w:cs="Times New Roman"/>
          <w:sz w:val="28"/>
          <w:szCs w:val="28"/>
        </w:rPr>
      </w:pPr>
    </w:p>
    <w:p w:rsidR="00AF48DF" w:rsidRPr="00D61F53" w:rsidRDefault="00AF48DF" w:rsidP="00BB1AD0">
      <w:pPr>
        <w:spacing w:after="0"/>
        <w:jc w:val="center"/>
        <w:rPr>
          <w:rFonts w:ascii="Times New Roman" w:hAnsi="Times New Roman" w:cs="Times New Roman"/>
          <w:noProof/>
          <w:sz w:val="28"/>
          <w:szCs w:val="28"/>
          <w:lang w:val="kk-KZ" w:eastAsia="ru-RU"/>
        </w:rPr>
      </w:pPr>
      <w:r w:rsidRPr="00D61F53">
        <w:rPr>
          <w:rFonts w:ascii="Times New Roman" w:hAnsi="Times New Roman" w:cs="Times New Roman"/>
          <w:noProof/>
          <w:sz w:val="28"/>
          <w:szCs w:val="28"/>
          <w:lang w:eastAsia="ru-RU"/>
        </w:rPr>
        <w:drawing>
          <wp:inline distT="0" distB="0" distL="0" distR="0" wp14:anchorId="40FDF6B4" wp14:editId="69EE33C6">
            <wp:extent cx="2933700" cy="1273301"/>
            <wp:effectExtent l="0" t="0" r="0" b="317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2054" cy="1272586"/>
                    </a:xfrm>
                    <a:prstGeom prst="rect">
                      <a:avLst/>
                    </a:prstGeom>
                    <a:noFill/>
                  </pic:spPr>
                </pic:pic>
              </a:graphicData>
            </a:graphic>
          </wp:inline>
        </w:drawing>
      </w:r>
    </w:p>
    <w:p w:rsidR="00526F5A" w:rsidRPr="00D61F53" w:rsidRDefault="00526F5A" w:rsidP="00BB1AD0">
      <w:pPr>
        <w:spacing w:after="0"/>
        <w:jc w:val="center"/>
        <w:rPr>
          <w:rFonts w:ascii="Times New Roman" w:hAnsi="Times New Roman" w:cs="Times New Roman"/>
          <w:b/>
          <w:noProof/>
          <w:sz w:val="28"/>
          <w:szCs w:val="28"/>
          <w:lang w:val="kk-KZ" w:eastAsia="ru-RU"/>
        </w:rPr>
      </w:pPr>
    </w:p>
    <w:p w:rsidR="00AF48DF" w:rsidRPr="00D61F53" w:rsidRDefault="007E514B" w:rsidP="00BB1AD0">
      <w:pPr>
        <w:spacing w:after="0"/>
        <w:jc w:val="center"/>
        <w:rPr>
          <w:rFonts w:ascii="Times New Roman" w:hAnsi="Times New Roman" w:cs="Times New Roman"/>
          <w:b/>
          <w:sz w:val="28"/>
          <w:szCs w:val="28"/>
          <w:lang w:val="kk-KZ"/>
        </w:rPr>
      </w:pPr>
      <w:r w:rsidRPr="00D61F53">
        <w:rPr>
          <w:rFonts w:ascii="Times New Roman" w:hAnsi="Times New Roman" w:cs="Times New Roman"/>
          <w:b/>
          <w:sz w:val="28"/>
          <w:szCs w:val="28"/>
          <w:lang w:val="kk-KZ"/>
        </w:rPr>
        <w:t>«Оңтүстік Қ</w:t>
      </w:r>
      <w:r w:rsidR="00AF48DF" w:rsidRPr="00D61F53">
        <w:rPr>
          <w:rFonts w:ascii="Times New Roman" w:hAnsi="Times New Roman" w:cs="Times New Roman"/>
          <w:b/>
          <w:sz w:val="28"/>
          <w:szCs w:val="28"/>
          <w:lang w:val="kk-KZ"/>
        </w:rPr>
        <w:t>азақстан облысының қалалық флорасы» пәнінен</w:t>
      </w:r>
    </w:p>
    <w:p w:rsidR="00BB1AD0" w:rsidRPr="00D61F53" w:rsidRDefault="00BB1AD0" w:rsidP="00BB1AD0">
      <w:pPr>
        <w:spacing w:after="0"/>
        <w:jc w:val="center"/>
        <w:rPr>
          <w:rFonts w:ascii="Times New Roman" w:hAnsi="Times New Roman" w:cs="Times New Roman"/>
          <w:b/>
          <w:sz w:val="28"/>
          <w:szCs w:val="28"/>
          <w:lang w:val="kk-KZ"/>
        </w:rPr>
      </w:pPr>
    </w:p>
    <w:p w:rsidR="00AF48DF" w:rsidRPr="00D61F53" w:rsidRDefault="00AF48DF" w:rsidP="00BB1AD0">
      <w:pPr>
        <w:spacing w:after="0"/>
        <w:jc w:val="center"/>
        <w:rPr>
          <w:rFonts w:ascii="Times New Roman" w:hAnsi="Times New Roman" w:cs="Times New Roman"/>
          <w:b/>
          <w:sz w:val="28"/>
          <w:szCs w:val="28"/>
          <w:lang w:val="kk-KZ"/>
        </w:rPr>
      </w:pPr>
      <w:r w:rsidRPr="00D61F53">
        <w:rPr>
          <w:rFonts w:ascii="Times New Roman" w:hAnsi="Times New Roman" w:cs="Times New Roman"/>
          <w:b/>
          <w:sz w:val="28"/>
          <w:szCs w:val="28"/>
        </w:rPr>
        <w:t>ДӘРІСТЕР ЖИНАҒЫ</w:t>
      </w:r>
    </w:p>
    <w:p w:rsidR="00BB1AD0" w:rsidRPr="00D61F53" w:rsidRDefault="00BB1AD0" w:rsidP="00BB1AD0">
      <w:pPr>
        <w:spacing w:after="0"/>
        <w:jc w:val="center"/>
        <w:rPr>
          <w:rFonts w:ascii="Times New Roman" w:hAnsi="Times New Roman" w:cs="Times New Roman"/>
          <w:b/>
          <w:sz w:val="28"/>
          <w:szCs w:val="28"/>
          <w:lang w:val="kk-KZ"/>
        </w:rPr>
      </w:pPr>
    </w:p>
    <w:p w:rsidR="00AF48DF" w:rsidRPr="00D61F53" w:rsidRDefault="00AF48DF" w:rsidP="00BB1AD0">
      <w:pPr>
        <w:spacing w:after="0"/>
        <w:jc w:val="center"/>
        <w:rPr>
          <w:rFonts w:ascii="Times New Roman" w:hAnsi="Times New Roman" w:cs="Times New Roman"/>
          <w:sz w:val="28"/>
          <w:szCs w:val="28"/>
        </w:rPr>
      </w:pPr>
      <w:r w:rsidRPr="00D61F53">
        <w:rPr>
          <w:rFonts w:ascii="Times New Roman" w:hAnsi="Times New Roman" w:cs="Times New Roman"/>
          <w:noProof/>
          <w:sz w:val="28"/>
          <w:szCs w:val="28"/>
          <w:lang w:eastAsia="ru-RU"/>
        </w:rPr>
        <w:drawing>
          <wp:inline distT="0" distB="0" distL="0" distR="0" wp14:anchorId="724531B5" wp14:editId="6390D37B">
            <wp:extent cx="4998720" cy="3741420"/>
            <wp:effectExtent l="0" t="0" r="0" b="0"/>
            <wp:docPr id="107" name="Рисунок 107" descr="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720" cy="3741420"/>
                    </a:xfrm>
                    <a:prstGeom prst="rect">
                      <a:avLst/>
                    </a:prstGeom>
                    <a:noFill/>
                    <a:ln>
                      <a:noFill/>
                    </a:ln>
                  </pic:spPr>
                </pic:pic>
              </a:graphicData>
            </a:graphic>
          </wp:inline>
        </w:drawing>
      </w:r>
    </w:p>
    <w:p w:rsidR="00AF48DF" w:rsidRPr="00D61F53" w:rsidRDefault="00AF48DF" w:rsidP="00BB1AD0">
      <w:pPr>
        <w:spacing w:after="0"/>
        <w:ind w:left="4956"/>
        <w:rPr>
          <w:rFonts w:ascii="Times New Roman" w:hAnsi="Times New Roman" w:cs="Times New Roman"/>
          <w:sz w:val="28"/>
          <w:szCs w:val="28"/>
        </w:rPr>
      </w:pPr>
    </w:p>
    <w:p w:rsidR="00AF48DF" w:rsidRPr="00D61F53" w:rsidRDefault="00AF48DF" w:rsidP="00BB1AD0">
      <w:pPr>
        <w:spacing w:after="0"/>
        <w:jc w:val="center"/>
        <w:rPr>
          <w:rFonts w:ascii="Times New Roman" w:hAnsi="Times New Roman" w:cs="Times New Roman"/>
          <w:sz w:val="28"/>
          <w:szCs w:val="28"/>
        </w:rPr>
      </w:pPr>
    </w:p>
    <w:p w:rsidR="00AF48DF" w:rsidRPr="00D61F53" w:rsidRDefault="00AF48DF" w:rsidP="00BB1AD0">
      <w:pPr>
        <w:spacing w:after="0"/>
        <w:jc w:val="center"/>
        <w:rPr>
          <w:rFonts w:ascii="Times New Roman" w:hAnsi="Times New Roman" w:cs="Times New Roman"/>
          <w:sz w:val="28"/>
          <w:szCs w:val="28"/>
        </w:rPr>
      </w:pPr>
    </w:p>
    <w:p w:rsidR="00AF48DF" w:rsidRPr="00D61F53" w:rsidRDefault="00AF48DF" w:rsidP="00BB1AD0">
      <w:pPr>
        <w:spacing w:after="0"/>
        <w:jc w:val="center"/>
        <w:rPr>
          <w:rFonts w:ascii="Times New Roman" w:hAnsi="Times New Roman" w:cs="Times New Roman"/>
          <w:sz w:val="28"/>
          <w:szCs w:val="28"/>
        </w:rPr>
      </w:pPr>
    </w:p>
    <w:p w:rsidR="00AF48DF" w:rsidRPr="00D61F53" w:rsidRDefault="00AF48DF" w:rsidP="00BB1AD0">
      <w:pPr>
        <w:spacing w:after="0"/>
        <w:jc w:val="center"/>
        <w:rPr>
          <w:rFonts w:ascii="Times New Roman" w:hAnsi="Times New Roman" w:cs="Times New Roman"/>
          <w:sz w:val="28"/>
          <w:szCs w:val="28"/>
          <w:lang w:val="kk-KZ"/>
        </w:rPr>
      </w:pPr>
      <w:r w:rsidRPr="00D61F53">
        <w:rPr>
          <w:rFonts w:ascii="Times New Roman" w:hAnsi="Times New Roman" w:cs="Times New Roman"/>
          <w:sz w:val="28"/>
          <w:szCs w:val="28"/>
        </w:rPr>
        <w:t>Шымкент 20</w:t>
      </w:r>
      <w:r w:rsidRPr="00D61F53">
        <w:rPr>
          <w:rFonts w:ascii="Times New Roman" w:hAnsi="Times New Roman" w:cs="Times New Roman"/>
          <w:sz w:val="28"/>
          <w:szCs w:val="28"/>
          <w:lang w:val="kk-KZ"/>
        </w:rPr>
        <w:t>21</w:t>
      </w:r>
    </w:p>
    <w:p w:rsidR="00BB1AD0" w:rsidRPr="00D61F53" w:rsidRDefault="00BB1AD0" w:rsidP="00BB1AD0">
      <w:pPr>
        <w:spacing w:after="0"/>
        <w:jc w:val="center"/>
        <w:rPr>
          <w:rFonts w:ascii="Times New Roman" w:hAnsi="Times New Roman" w:cs="Times New Roman"/>
          <w:sz w:val="28"/>
          <w:szCs w:val="28"/>
          <w:lang w:val="kk-KZ"/>
        </w:rPr>
      </w:pPr>
    </w:p>
    <w:p w:rsidR="00BB1AD0" w:rsidRPr="00D61F53" w:rsidRDefault="00BB1AD0" w:rsidP="00BB1AD0">
      <w:pPr>
        <w:spacing w:after="0"/>
        <w:jc w:val="center"/>
        <w:rPr>
          <w:rFonts w:ascii="Times New Roman" w:hAnsi="Times New Roman" w:cs="Times New Roman"/>
          <w:sz w:val="28"/>
          <w:szCs w:val="28"/>
          <w:lang w:val="kk-KZ"/>
        </w:rPr>
      </w:pPr>
    </w:p>
    <w:p w:rsidR="00BB1AD0" w:rsidRPr="00D61F53" w:rsidRDefault="00BB1AD0" w:rsidP="00BB1AD0">
      <w:pPr>
        <w:spacing w:after="0"/>
        <w:jc w:val="center"/>
        <w:rPr>
          <w:rFonts w:ascii="Times New Roman" w:hAnsi="Times New Roman" w:cs="Times New Roman"/>
          <w:sz w:val="28"/>
          <w:szCs w:val="28"/>
          <w:lang w:val="kk-KZ"/>
        </w:rPr>
      </w:pPr>
    </w:p>
    <w:p w:rsidR="00BB1AD0" w:rsidRPr="00D61F53" w:rsidRDefault="00BB1AD0" w:rsidP="00BB1AD0">
      <w:pPr>
        <w:spacing w:after="0"/>
        <w:jc w:val="center"/>
        <w:rPr>
          <w:rFonts w:ascii="Times New Roman" w:hAnsi="Times New Roman" w:cs="Times New Roman"/>
          <w:sz w:val="28"/>
          <w:szCs w:val="28"/>
          <w:lang w:val="kk-KZ"/>
        </w:rPr>
      </w:pPr>
    </w:p>
    <w:p w:rsidR="00BB1AD0" w:rsidRPr="00D61F53" w:rsidRDefault="00BB1AD0" w:rsidP="00BB1AD0">
      <w:pPr>
        <w:spacing w:after="0"/>
        <w:jc w:val="center"/>
        <w:rPr>
          <w:rFonts w:ascii="Times New Roman" w:hAnsi="Times New Roman" w:cs="Times New Roman"/>
          <w:sz w:val="28"/>
          <w:szCs w:val="28"/>
          <w:lang w:val="kk-KZ"/>
        </w:rPr>
      </w:pPr>
    </w:p>
    <w:p w:rsidR="00AF48DF" w:rsidRPr="00D61F53" w:rsidRDefault="00AF48DF" w:rsidP="00BB1AD0">
      <w:pPr>
        <w:pStyle w:val="310"/>
        <w:shd w:val="clear" w:color="auto" w:fill="auto"/>
        <w:spacing w:before="0" w:after="0" w:line="240" w:lineRule="auto"/>
        <w:ind w:right="20" w:firstLine="567"/>
        <w:jc w:val="center"/>
        <w:rPr>
          <w:b w:val="0"/>
          <w:sz w:val="28"/>
          <w:szCs w:val="28"/>
          <w:lang w:val="kk-KZ"/>
        </w:rPr>
      </w:pPr>
    </w:p>
    <w:p w:rsidR="00AF48DF" w:rsidRPr="00D61F53" w:rsidRDefault="00AF48DF" w:rsidP="00BB1AD0">
      <w:pPr>
        <w:pStyle w:val="310"/>
        <w:shd w:val="clear" w:color="auto" w:fill="auto"/>
        <w:spacing w:before="0" w:after="0" w:line="240" w:lineRule="auto"/>
        <w:ind w:right="20" w:firstLine="0"/>
        <w:jc w:val="center"/>
        <w:rPr>
          <w:b w:val="0"/>
          <w:sz w:val="28"/>
          <w:szCs w:val="28"/>
          <w:lang w:eastAsia="kk-KZ"/>
        </w:rPr>
      </w:pPr>
      <w:r w:rsidRPr="00D61F53">
        <w:rPr>
          <w:b w:val="0"/>
          <w:sz w:val="28"/>
          <w:szCs w:val="28"/>
        </w:rPr>
        <w:t xml:space="preserve">ҚАЗАҚСТАН РЕСПУБЛИКАСЫНЫҢ </w:t>
      </w:r>
      <w:r w:rsidRPr="00D61F53">
        <w:rPr>
          <w:b w:val="0"/>
          <w:sz w:val="28"/>
          <w:szCs w:val="28"/>
          <w:lang w:eastAsia="kk-KZ"/>
        </w:rPr>
        <w:t>БІЛІМ ЖӘНЕ Ғ</w:t>
      </w:r>
      <w:r w:rsidRPr="00D61F53">
        <w:rPr>
          <w:rStyle w:val="36"/>
          <w:b/>
          <w:bCs/>
          <w:sz w:val="28"/>
          <w:szCs w:val="28"/>
          <w:lang w:eastAsia="kk-KZ"/>
        </w:rPr>
        <w:t>ЫЛЫМ</w:t>
      </w:r>
      <w:r w:rsidRPr="00D61F53">
        <w:rPr>
          <w:b w:val="0"/>
          <w:sz w:val="28"/>
          <w:szCs w:val="28"/>
          <w:lang w:eastAsia="kk-KZ"/>
        </w:rPr>
        <w:t xml:space="preserve"> МИНИСТРЛІГІ</w:t>
      </w:r>
    </w:p>
    <w:p w:rsidR="00AF48DF" w:rsidRPr="00D61F53" w:rsidRDefault="00AF48DF" w:rsidP="00BB1AD0">
      <w:pPr>
        <w:pStyle w:val="310"/>
        <w:shd w:val="clear" w:color="auto" w:fill="auto"/>
        <w:spacing w:before="0" w:after="0" w:line="240" w:lineRule="auto"/>
        <w:ind w:right="20" w:firstLine="567"/>
        <w:jc w:val="center"/>
        <w:rPr>
          <w:b w:val="0"/>
          <w:sz w:val="28"/>
          <w:szCs w:val="28"/>
        </w:rPr>
      </w:pPr>
      <w:r w:rsidRPr="00D61F53">
        <w:rPr>
          <w:b w:val="0"/>
          <w:sz w:val="28"/>
          <w:szCs w:val="28"/>
          <w:lang w:eastAsia="kk-KZ"/>
        </w:rPr>
        <w:t xml:space="preserve"> М.Әуезов атындағы Оңтүстік Қазақстан университеті</w:t>
      </w:r>
    </w:p>
    <w:p w:rsidR="00AF48DF" w:rsidRPr="00D61F53" w:rsidRDefault="00AF48DF" w:rsidP="00BB1AD0">
      <w:pPr>
        <w:pStyle w:val="310"/>
        <w:shd w:val="clear" w:color="auto" w:fill="auto"/>
        <w:spacing w:before="0" w:after="0" w:line="240" w:lineRule="auto"/>
        <w:ind w:right="20" w:firstLine="567"/>
        <w:jc w:val="center"/>
        <w:rPr>
          <w:b w:val="0"/>
          <w:sz w:val="28"/>
          <w:szCs w:val="28"/>
        </w:rPr>
      </w:pPr>
      <w:r w:rsidRPr="00D61F53">
        <w:rPr>
          <w:b w:val="0"/>
          <w:sz w:val="28"/>
          <w:szCs w:val="28"/>
          <w:lang w:eastAsia="kk-KZ"/>
        </w:rPr>
        <w:t>«Биология</w:t>
      </w:r>
      <w:r w:rsidRPr="00D61F53">
        <w:rPr>
          <w:b w:val="0"/>
          <w:sz w:val="28"/>
          <w:szCs w:val="28"/>
          <w:lang w:val="kk-KZ" w:eastAsia="kk-KZ"/>
        </w:rPr>
        <w:t xml:space="preserve"> және география</w:t>
      </w:r>
      <w:r w:rsidRPr="00D61F53">
        <w:rPr>
          <w:b w:val="0"/>
          <w:sz w:val="28"/>
          <w:szCs w:val="28"/>
          <w:lang w:eastAsia="kk-KZ"/>
        </w:rPr>
        <w:t>» кафедрасы</w:t>
      </w: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7E514B" w:rsidP="00BB1AD0">
      <w:pPr>
        <w:pStyle w:val="ad"/>
        <w:shd w:val="clear" w:color="auto" w:fill="auto"/>
        <w:spacing w:line="240" w:lineRule="auto"/>
        <w:ind w:right="20" w:firstLine="567"/>
        <w:jc w:val="center"/>
        <w:rPr>
          <w:sz w:val="28"/>
          <w:szCs w:val="28"/>
        </w:rPr>
      </w:pPr>
      <w:r w:rsidRPr="00D61F53">
        <w:rPr>
          <w:sz w:val="28"/>
          <w:szCs w:val="28"/>
        </w:rPr>
        <w:t>А.М.Бегалиева.,</w:t>
      </w:r>
      <w:r w:rsidR="00AF48DF" w:rsidRPr="00D61F53">
        <w:rPr>
          <w:sz w:val="28"/>
          <w:szCs w:val="28"/>
        </w:rPr>
        <w:t>А.Г.Абсаттар</w:t>
      </w:r>
      <w:r w:rsidRPr="00D61F53">
        <w:rPr>
          <w:sz w:val="28"/>
          <w:szCs w:val="28"/>
        </w:rPr>
        <w:t>.,</w:t>
      </w:r>
      <w:r w:rsidR="00AF48DF" w:rsidRPr="00D61F53">
        <w:rPr>
          <w:sz w:val="28"/>
          <w:szCs w:val="28"/>
        </w:rPr>
        <w:t>М.Е.Айтуған</w:t>
      </w:r>
    </w:p>
    <w:p w:rsidR="007E514B" w:rsidRPr="00D61F53" w:rsidRDefault="007E514B" w:rsidP="00BB1AD0">
      <w:pPr>
        <w:pStyle w:val="ad"/>
        <w:shd w:val="clear" w:color="auto" w:fill="auto"/>
        <w:spacing w:line="240" w:lineRule="auto"/>
        <w:ind w:right="20" w:firstLine="567"/>
        <w:jc w:val="center"/>
        <w:rPr>
          <w:sz w:val="28"/>
          <w:szCs w:val="28"/>
        </w:rPr>
      </w:pPr>
    </w:p>
    <w:p w:rsidR="00AF48DF" w:rsidRPr="00D61F53" w:rsidRDefault="007E514B" w:rsidP="00BB1AD0">
      <w:pPr>
        <w:pStyle w:val="ad"/>
        <w:shd w:val="clear" w:color="auto" w:fill="auto"/>
        <w:spacing w:line="240" w:lineRule="auto"/>
        <w:ind w:right="20" w:firstLine="567"/>
        <w:jc w:val="center"/>
        <w:rPr>
          <w:sz w:val="28"/>
          <w:szCs w:val="28"/>
          <w:lang w:eastAsia="kk-KZ"/>
        </w:rPr>
      </w:pPr>
      <w:r w:rsidRPr="00D61F53">
        <w:rPr>
          <w:sz w:val="28"/>
          <w:szCs w:val="28"/>
        </w:rPr>
        <w:t>«Оңтүстік Қ</w:t>
      </w:r>
      <w:r w:rsidR="00AF48DF" w:rsidRPr="00D61F53">
        <w:rPr>
          <w:sz w:val="28"/>
          <w:szCs w:val="28"/>
        </w:rPr>
        <w:t>азақстан облысының қалалық флорасы»</w:t>
      </w:r>
      <w:r w:rsidR="00AF48DF" w:rsidRPr="00D61F53">
        <w:rPr>
          <w:b/>
          <w:sz w:val="28"/>
          <w:szCs w:val="28"/>
        </w:rPr>
        <w:t xml:space="preserve"> </w:t>
      </w:r>
      <w:r w:rsidR="00AF48DF" w:rsidRPr="00D61F53">
        <w:rPr>
          <w:sz w:val="28"/>
          <w:szCs w:val="28"/>
        </w:rPr>
        <w:t xml:space="preserve"> </w:t>
      </w:r>
      <w:r w:rsidR="00AF48DF" w:rsidRPr="00D61F53">
        <w:rPr>
          <w:sz w:val="28"/>
          <w:szCs w:val="28"/>
          <w:lang w:eastAsia="kk-KZ"/>
        </w:rPr>
        <w:t>пәнінен дәрістер жинағы</w:t>
      </w: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p>
    <w:p w:rsidR="00AF48DF" w:rsidRPr="00D61F53" w:rsidRDefault="00AF48DF" w:rsidP="00BB1AD0">
      <w:pPr>
        <w:pStyle w:val="ad"/>
        <w:shd w:val="clear" w:color="auto" w:fill="auto"/>
        <w:spacing w:line="240" w:lineRule="auto"/>
        <w:ind w:right="20" w:firstLine="567"/>
        <w:jc w:val="center"/>
        <w:rPr>
          <w:sz w:val="28"/>
          <w:szCs w:val="28"/>
        </w:rPr>
      </w:pPr>
      <w:r w:rsidRPr="00D61F53">
        <w:rPr>
          <w:sz w:val="28"/>
          <w:szCs w:val="28"/>
          <w:lang w:eastAsia="kk-KZ"/>
        </w:rPr>
        <w:t>5В060700</w:t>
      </w:r>
      <w:r w:rsidRPr="00D61F53">
        <w:rPr>
          <w:sz w:val="28"/>
          <w:szCs w:val="28"/>
          <w:lang w:val="ru-RU"/>
        </w:rPr>
        <w:t xml:space="preserve">- Биология </w:t>
      </w:r>
      <w:r w:rsidRPr="00D61F53">
        <w:rPr>
          <w:sz w:val="28"/>
          <w:szCs w:val="28"/>
          <w:lang w:eastAsia="kk-KZ"/>
        </w:rPr>
        <w:t>мамандығының студенттеріне арналған</w:t>
      </w: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lang w:eastAsia="kk-KZ"/>
        </w:rPr>
      </w:pPr>
    </w:p>
    <w:p w:rsidR="00AF48DF" w:rsidRPr="00D61F53" w:rsidRDefault="00AF48DF" w:rsidP="00BB1AD0">
      <w:pPr>
        <w:pStyle w:val="ad"/>
        <w:shd w:val="clear" w:color="auto" w:fill="auto"/>
        <w:spacing w:line="240" w:lineRule="auto"/>
        <w:ind w:right="20" w:firstLine="567"/>
        <w:jc w:val="center"/>
        <w:rPr>
          <w:sz w:val="28"/>
          <w:szCs w:val="28"/>
        </w:rPr>
      </w:pPr>
      <w:r w:rsidRPr="00D61F53">
        <w:rPr>
          <w:sz w:val="28"/>
          <w:szCs w:val="28"/>
          <w:lang w:eastAsia="kk-KZ"/>
        </w:rPr>
        <w:t xml:space="preserve">Шымкент </w:t>
      </w:r>
      <w:r w:rsidRPr="00D61F53">
        <w:rPr>
          <w:sz w:val="28"/>
          <w:szCs w:val="28"/>
        </w:rPr>
        <w:t>– 2021ж</w:t>
      </w:r>
      <w:r w:rsidRPr="00D61F53">
        <w:rPr>
          <w:sz w:val="28"/>
          <w:szCs w:val="28"/>
        </w:rPr>
        <w:br w:type="page"/>
      </w:r>
    </w:p>
    <w:p w:rsidR="00AF48DF" w:rsidRPr="00DB3E63" w:rsidRDefault="00AF48DF" w:rsidP="00DB3E63">
      <w:pPr>
        <w:pStyle w:val="ad"/>
        <w:shd w:val="clear" w:color="auto" w:fill="FFFFFF" w:themeFill="background1"/>
        <w:spacing w:line="240" w:lineRule="auto"/>
        <w:ind w:right="700"/>
        <w:rPr>
          <w:sz w:val="48"/>
          <w:szCs w:val="28"/>
        </w:rPr>
      </w:pPr>
      <w:r w:rsidRPr="00DB3E63">
        <w:rPr>
          <w:sz w:val="28"/>
          <w:szCs w:val="28"/>
        </w:rPr>
        <w:lastRenderedPageBreak/>
        <w:t>УДК</w:t>
      </w:r>
      <w:r w:rsidR="00DB3E63">
        <w:rPr>
          <w:sz w:val="28"/>
          <w:szCs w:val="28"/>
        </w:rPr>
        <w:t xml:space="preserve"> 581.5.502</w:t>
      </w:r>
    </w:p>
    <w:p w:rsidR="00AF48DF" w:rsidRPr="00D61F53" w:rsidRDefault="00AF48DF" w:rsidP="00BB1AD0">
      <w:pPr>
        <w:pStyle w:val="ad"/>
        <w:shd w:val="clear" w:color="auto" w:fill="auto"/>
        <w:spacing w:line="240" w:lineRule="auto"/>
        <w:ind w:right="700"/>
        <w:rPr>
          <w:sz w:val="28"/>
          <w:szCs w:val="28"/>
        </w:rPr>
      </w:pPr>
      <w:r w:rsidRPr="00D61F53">
        <w:rPr>
          <w:sz w:val="28"/>
          <w:szCs w:val="28"/>
        </w:rPr>
        <w:t>ББК</w:t>
      </w:r>
      <w:r w:rsidR="00DB3E63">
        <w:rPr>
          <w:sz w:val="28"/>
          <w:szCs w:val="28"/>
        </w:rPr>
        <w:t xml:space="preserve"> </w:t>
      </w:r>
      <w:r w:rsidR="00DB3E63">
        <w:rPr>
          <w:sz w:val="28"/>
          <w:szCs w:val="28"/>
        </w:rPr>
        <w:t>581.5.502</w:t>
      </w:r>
    </w:p>
    <w:p w:rsidR="00AF48DF" w:rsidRPr="00D61F53" w:rsidRDefault="00AF48DF" w:rsidP="00BB1AD0">
      <w:pPr>
        <w:pStyle w:val="ad"/>
        <w:shd w:val="clear" w:color="auto" w:fill="auto"/>
        <w:spacing w:line="240" w:lineRule="auto"/>
        <w:ind w:firstLine="567"/>
        <w:rPr>
          <w:sz w:val="28"/>
          <w:szCs w:val="28"/>
          <w:lang w:eastAsia="kk-KZ"/>
        </w:rPr>
      </w:pPr>
    </w:p>
    <w:p w:rsidR="00AF48DF" w:rsidRPr="00D61F53" w:rsidRDefault="00AF48DF" w:rsidP="00BB1AD0">
      <w:pPr>
        <w:pStyle w:val="ad"/>
        <w:shd w:val="clear" w:color="auto" w:fill="auto"/>
        <w:spacing w:line="240" w:lineRule="auto"/>
        <w:jc w:val="left"/>
        <w:rPr>
          <w:sz w:val="28"/>
          <w:szCs w:val="28"/>
        </w:rPr>
      </w:pPr>
      <w:r w:rsidRPr="00D61F53">
        <w:rPr>
          <w:sz w:val="28"/>
          <w:szCs w:val="28"/>
          <w:lang w:eastAsia="kk-KZ"/>
        </w:rPr>
        <w:t>Пікір жазғандар:</w:t>
      </w:r>
    </w:p>
    <w:p w:rsidR="00AF48DF" w:rsidRPr="00D61F53" w:rsidRDefault="00AF48DF" w:rsidP="00BB1AD0">
      <w:pPr>
        <w:pStyle w:val="ad"/>
        <w:shd w:val="clear" w:color="auto" w:fill="auto"/>
        <w:spacing w:line="240" w:lineRule="auto"/>
        <w:ind w:right="40"/>
        <w:rPr>
          <w:sz w:val="28"/>
          <w:szCs w:val="28"/>
        </w:rPr>
      </w:pPr>
      <w:r w:rsidRPr="00D61F53">
        <w:rPr>
          <w:sz w:val="28"/>
          <w:szCs w:val="28"/>
        </w:rPr>
        <w:t xml:space="preserve">Биология </w:t>
      </w:r>
      <w:r w:rsidRPr="00D61F53">
        <w:rPr>
          <w:sz w:val="28"/>
          <w:szCs w:val="28"/>
          <w:lang w:eastAsia="kk-KZ"/>
        </w:rPr>
        <w:t xml:space="preserve">ғылымдарының </w:t>
      </w:r>
      <w:r w:rsidRPr="00D61F53">
        <w:rPr>
          <w:sz w:val="28"/>
          <w:szCs w:val="28"/>
        </w:rPr>
        <w:t>кандидаты, доцент Х.К.Кидирбаева</w:t>
      </w:r>
    </w:p>
    <w:p w:rsidR="00AF48DF" w:rsidRPr="00D61F53" w:rsidRDefault="00DB3E63" w:rsidP="00BB1AD0">
      <w:pPr>
        <w:pStyle w:val="ad"/>
        <w:shd w:val="clear" w:color="auto" w:fill="auto"/>
        <w:spacing w:line="240" w:lineRule="auto"/>
        <w:ind w:right="40"/>
        <w:rPr>
          <w:sz w:val="28"/>
          <w:szCs w:val="28"/>
        </w:rPr>
      </w:pPr>
      <w:r w:rsidRPr="00D61F53">
        <w:rPr>
          <w:sz w:val="28"/>
          <w:szCs w:val="28"/>
        </w:rPr>
        <w:t xml:space="preserve">Биология </w:t>
      </w:r>
      <w:r w:rsidRPr="00D61F53">
        <w:rPr>
          <w:sz w:val="28"/>
          <w:szCs w:val="28"/>
          <w:lang w:eastAsia="kk-KZ"/>
        </w:rPr>
        <w:t xml:space="preserve">ғылымдарының </w:t>
      </w:r>
      <w:r w:rsidRPr="00D61F53">
        <w:rPr>
          <w:sz w:val="28"/>
          <w:szCs w:val="28"/>
        </w:rPr>
        <w:t>кандидаты</w:t>
      </w:r>
      <w:r>
        <w:rPr>
          <w:sz w:val="28"/>
          <w:szCs w:val="28"/>
        </w:rPr>
        <w:t>,аға оқытушы</w:t>
      </w:r>
      <w:r w:rsidR="00F7250D" w:rsidRPr="00D61F53">
        <w:rPr>
          <w:sz w:val="28"/>
          <w:szCs w:val="28"/>
        </w:rPr>
        <w:t xml:space="preserve"> </w:t>
      </w:r>
      <w:r>
        <w:rPr>
          <w:sz w:val="28"/>
          <w:szCs w:val="28"/>
        </w:rPr>
        <w:t>К.Ш.Муминова</w:t>
      </w:r>
      <w:r w:rsidR="00F7250D" w:rsidRPr="00D61F53">
        <w:rPr>
          <w:sz w:val="28"/>
          <w:szCs w:val="28"/>
        </w:rPr>
        <w:t xml:space="preserve"> </w:t>
      </w:r>
    </w:p>
    <w:p w:rsidR="00AF48DF" w:rsidRPr="00D61F53" w:rsidRDefault="00AF48DF" w:rsidP="00BB1AD0">
      <w:pPr>
        <w:pStyle w:val="ad"/>
        <w:shd w:val="clear" w:color="auto" w:fill="auto"/>
        <w:spacing w:line="240" w:lineRule="auto"/>
        <w:ind w:right="40" w:firstLine="567"/>
        <w:jc w:val="center"/>
        <w:rPr>
          <w:sz w:val="28"/>
          <w:szCs w:val="28"/>
        </w:rPr>
      </w:pPr>
    </w:p>
    <w:p w:rsidR="00F7250D" w:rsidRPr="00D61F53" w:rsidRDefault="00AF48DF" w:rsidP="00BB1AD0">
      <w:pPr>
        <w:spacing w:after="0"/>
        <w:ind w:firstLine="360"/>
        <w:jc w:val="both"/>
        <w:rPr>
          <w:rFonts w:ascii="Times New Roman" w:hAnsi="Times New Roman" w:cs="Times New Roman"/>
          <w:sz w:val="28"/>
          <w:szCs w:val="28"/>
          <w:lang w:val="kk-KZ"/>
        </w:rPr>
      </w:pPr>
      <w:r w:rsidRPr="00D61F53">
        <w:rPr>
          <w:rFonts w:ascii="Times New Roman" w:hAnsi="Times New Roman" w:cs="Times New Roman"/>
          <w:sz w:val="28"/>
          <w:szCs w:val="28"/>
          <w:lang w:val="kk-KZ" w:eastAsia="kk-KZ"/>
        </w:rPr>
        <w:t xml:space="preserve">Дәрістер жинағы </w:t>
      </w:r>
      <w:r w:rsidR="00F7250D" w:rsidRPr="00D61F53">
        <w:rPr>
          <w:rFonts w:ascii="Times New Roman" w:hAnsi="Times New Roman" w:cs="Times New Roman"/>
          <w:sz w:val="28"/>
          <w:szCs w:val="28"/>
          <w:lang w:val="kk-KZ"/>
        </w:rPr>
        <w:t>Оңтүстік Қазақстан аймағының урбанизацияланған ортасын қарастыру, урбандалған қоршаған ортаны қорғау және оңтайландыру мәселелерін белгілейді; урбандалған аумақтардың топырақ жамылғысын анықтайды. Урбанизацияланған аймақтардың флорасын қалыптастырудың негізгі заңдылықтарын білу, физико-химиялық және биологиялық параметрлердегі өзгерістерді сыныптау.</w:t>
      </w:r>
    </w:p>
    <w:p w:rsidR="00F7250D" w:rsidRPr="00D61F53" w:rsidRDefault="00F7250D" w:rsidP="00BB1AD0">
      <w:pPr>
        <w:spacing w:after="0" w:line="240" w:lineRule="auto"/>
        <w:ind w:firstLine="360"/>
        <w:jc w:val="both"/>
        <w:rPr>
          <w:rFonts w:ascii="Times New Roman" w:hAnsi="Times New Roman" w:cs="Times New Roman"/>
          <w:sz w:val="28"/>
          <w:szCs w:val="28"/>
          <w:lang w:val="kk-KZ"/>
        </w:rPr>
      </w:pPr>
      <w:r w:rsidRPr="00D61F53">
        <w:rPr>
          <w:rFonts w:ascii="Times New Roman" w:hAnsi="Times New Roman" w:cs="Times New Roman"/>
          <w:sz w:val="28"/>
          <w:szCs w:val="28"/>
          <w:lang w:val="kk-KZ" w:eastAsia="kk-KZ"/>
        </w:rPr>
        <w:t xml:space="preserve">Дәрістер жинағында қазіргі тандағы </w:t>
      </w:r>
      <w:r w:rsidRPr="00D61F53">
        <w:rPr>
          <w:rFonts w:ascii="Times New Roman" w:hAnsi="Times New Roman" w:cs="Times New Roman"/>
          <w:sz w:val="28"/>
          <w:szCs w:val="28"/>
          <w:lang w:val="kk-KZ"/>
        </w:rPr>
        <w:t>Оңтүстік Қазақстан облысының қалалық флорасының таралу ерекшеліктерін білу; Өткізілетін теориялық және практикалық сабақтар барысында флора жөнінде жалпы түсініктер, ареалдардың типтері,  ареалдардың тұрақтылығы және ареалдардың түзілуі қарастырылады. Оларға тән жануарлар мен өсімдіктер негізгі эндемикалық түрлері жөнінде білулері тиіс. Жануарлардың биосферадағы популяциялық және биоценологиялық деңгейіне сипаттама беру; Фаунаның негізгі экологиялық топтарымен танысу;Жер планетасындағы су қоймаларындағы жануарлар әлемімен танысу; Патшалықтардың таксономиялық бірліктері.Тропикалық, субтропикалық, далалы, орманды және шөлейтті аймақтар олардың орналасуымен танысу.</w:t>
      </w:r>
    </w:p>
    <w:p w:rsidR="00AF48DF" w:rsidRPr="00D61F53" w:rsidRDefault="00F7250D" w:rsidP="00BB1AD0">
      <w:pPr>
        <w:pStyle w:val="ad"/>
        <w:shd w:val="clear" w:color="auto" w:fill="auto"/>
        <w:spacing w:line="240" w:lineRule="auto"/>
        <w:ind w:right="40" w:firstLine="567"/>
        <w:rPr>
          <w:sz w:val="28"/>
          <w:szCs w:val="28"/>
        </w:rPr>
      </w:pPr>
      <w:r w:rsidRPr="00D61F53">
        <w:rPr>
          <w:sz w:val="28"/>
          <w:szCs w:val="28"/>
        </w:rPr>
        <w:t xml:space="preserve">Оңтүстік Қазақстан облысының қалалық флорасы </w:t>
      </w:r>
      <w:r w:rsidR="00AF48DF" w:rsidRPr="00D61F53">
        <w:rPr>
          <w:sz w:val="28"/>
          <w:szCs w:val="28"/>
          <w:lang w:eastAsia="kk-KZ"/>
        </w:rPr>
        <w:t>пәнінің типтік бағдарламасына сәйкес дайындалған бұл дәрістер жинағы 5В060700</w:t>
      </w:r>
      <w:r w:rsidR="00AF48DF" w:rsidRPr="00D61F53">
        <w:rPr>
          <w:sz w:val="28"/>
          <w:szCs w:val="28"/>
        </w:rPr>
        <w:t xml:space="preserve">- Биология </w:t>
      </w:r>
      <w:r w:rsidR="00AF48DF" w:rsidRPr="00D61F53">
        <w:rPr>
          <w:sz w:val="28"/>
          <w:szCs w:val="28"/>
          <w:lang w:eastAsia="kk-KZ"/>
        </w:rPr>
        <w:t>мамандығының студенттеріне арналған.</w:t>
      </w:r>
    </w:p>
    <w:p w:rsidR="00AF48DF" w:rsidRPr="00D61F53" w:rsidRDefault="00AF48DF" w:rsidP="00BB1AD0">
      <w:pPr>
        <w:pStyle w:val="ad"/>
        <w:shd w:val="clear" w:color="auto" w:fill="auto"/>
        <w:spacing w:line="240" w:lineRule="auto"/>
        <w:ind w:right="40" w:firstLine="567"/>
        <w:rPr>
          <w:sz w:val="28"/>
          <w:szCs w:val="28"/>
          <w:lang w:eastAsia="kk-KZ"/>
        </w:rPr>
      </w:pPr>
    </w:p>
    <w:p w:rsidR="00AF48DF" w:rsidRDefault="00AF48DF" w:rsidP="00BB1AD0">
      <w:pPr>
        <w:spacing w:after="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«Биология және география» кафедрасының мәжілісінде талқыланған және бекітілген. </w:t>
      </w:r>
      <w:r w:rsidR="00F7250D" w:rsidRPr="00D61F53">
        <w:rPr>
          <w:rFonts w:ascii="Times New Roman" w:hAnsi="Times New Roman" w:cs="Times New Roman"/>
          <w:sz w:val="28"/>
          <w:szCs w:val="28"/>
          <w:lang w:val="kk-KZ"/>
        </w:rPr>
        <w:t xml:space="preserve"> </w:t>
      </w:r>
      <w:r w:rsidR="007A1CE9" w:rsidRPr="00D61F53">
        <w:rPr>
          <w:rFonts w:ascii="Times New Roman" w:hAnsi="Times New Roman" w:cs="Times New Roman"/>
          <w:sz w:val="28"/>
          <w:szCs w:val="28"/>
          <w:lang w:val="kk-KZ"/>
        </w:rPr>
        <w:t>№</w:t>
      </w:r>
      <w:r w:rsidR="00D61F53">
        <w:rPr>
          <w:rFonts w:ascii="Times New Roman" w:hAnsi="Times New Roman" w:cs="Times New Roman"/>
          <w:sz w:val="28"/>
          <w:szCs w:val="28"/>
          <w:lang w:val="kk-KZ"/>
        </w:rPr>
        <w:t>5</w:t>
      </w:r>
      <w:r w:rsidR="007A1CE9" w:rsidRPr="00D61F53">
        <w:rPr>
          <w:rFonts w:ascii="Times New Roman" w:hAnsi="Times New Roman" w:cs="Times New Roman"/>
          <w:sz w:val="28"/>
          <w:szCs w:val="28"/>
          <w:lang w:val="kk-KZ"/>
        </w:rPr>
        <w:t xml:space="preserve"> хаттама, </w:t>
      </w:r>
      <w:r w:rsidR="00D61F53">
        <w:rPr>
          <w:rFonts w:ascii="Times New Roman" w:hAnsi="Times New Roman" w:cs="Times New Roman"/>
          <w:sz w:val="28"/>
          <w:szCs w:val="28"/>
          <w:lang w:val="kk-KZ"/>
        </w:rPr>
        <w:t>24.12.</w:t>
      </w:r>
      <w:r w:rsidR="007A1CE9" w:rsidRPr="00D61F53">
        <w:rPr>
          <w:rFonts w:ascii="Times New Roman" w:hAnsi="Times New Roman" w:cs="Times New Roman"/>
          <w:sz w:val="28"/>
          <w:szCs w:val="28"/>
          <w:lang w:val="kk-KZ"/>
        </w:rPr>
        <w:t>202</w:t>
      </w:r>
      <w:r w:rsidR="00D61F53">
        <w:rPr>
          <w:rFonts w:ascii="Times New Roman" w:hAnsi="Times New Roman" w:cs="Times New Roman"/>
          <w:sz w:val="28"/>
          <w:szCs w:val="28"/>
          <w:lang w:val="kk-KZ"/>
        </w:rPr>
        <w:t>0</w:t>
      </w:r>
      <w:r w:rsidRPr="00D61F53">
        <w:rPr>
          <w:rFonts w:ascii="Times New Roman" w:hAnsi="Times New Roman" w:cs="Times New Roman"/>
          <w:sz w:val="28"/>
          <w:szCs w:val="28"/>
          <w:lang w:val="kk-KZ"/>
        </w:rPr>
        <w:t>ж.</w:t>
      </w:r>
    </w:p>
    <w:p w:rsidR="000C120F" w:rsidRPr="00D61F53" w:rsidRDefault="000C120F" w:rsidP="00BB1AD0">
      <w:pPr>
        <w:spacing w:after="0"/>
        <w:jc w:val="both"/>
        <w:rPr>
          <w:rFonts w:ascii="Times New Roman" w:hAnsi="Times New Roman" w:cs="Times New Roman"/>
          <w:sz w:val="28"/>
          <w:szCs w:val="28"/>
          <w:lang w:val="kk-KZ"/>
        </w:rPr>
      </w:pPr>
    </w:p>
    <w:p w:rsidR="00AF48DF" w:rsidRDefault="00AF48DF" w:rsidP="00BB1AD0">
      <w:pPr>
        <w:spacing w:after="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«Жаратылыстану ғылыми-педагогикалық» жоғары мектебінің оқытудың инновациялық технологиялары мен әдістемелік қамтамасыз ету комитетінің мәжілісінде талқыланған және бекітілген. №_</w:t>
      </w:r>
      <w:r w:rsidR="00D61F53">
        <w:rPr>
          <w:rFonts w:ascii="Times New Roman" w:hAnsi="Times New Roman" w:cs="Times New Roman"/>
          <w:sz w:val="28"/>
          <w:szCs w:val="28"/>
          <w:lang w:val="kk-KZ"/>
        </w:rPr>
        <w:t>6</w:t>
      </w:r>
      <w:r w:rsidRPr="00D61F53">
        <w:rPr>
          <w:rFonts w:ascii="Times New Roman" w:hAnsi="Times New Roman" w:cs="Times New Roman"/>
          <w:sz w:val="28"/>
          <w:szCs w:val="28"/>
          <w:lang w:val="kk-KZ"/>
        </w:rPr>
        <w:t>__ хаттама,</w:t>
      </w:r>
      <w:r w:rsidR="00D61F53">
        <w:rPr>
          <w:rFonts w:ascii="Times New Roman" w:hAnsi="Times New Roman" w:cs="Times New Roman"/>
          <w:sz w:val="28"/>
          <w:szCs w:val="28"/>
          <w:lang w:val="kk-KZ"/>
        </w:rPr>
        <w:t>14.01.</w:t>
      </w:r>
      <w:r w:rsidRPr="00D61F53">
        <w:rPr>
          <w:rFonts w:ascii="Times New Roman" w:hAnsi="Times New Roman" w:cs="Times New Roman"/>
          <w:sz w:val="28"/>
          <w:szCs w:val="28"/>
          <w:lang w:val="kk-KZ"/>
        </w:rPr>
        <w:t>20</w:t>
      </w:r>
      <w:r w:rsidR="00F7250D" w:rsidRPr="00D61F53">
        <w:rPr>
          <w:rFonts w:ascii="Times New Roman" w:hAnsi="Times New Roman" w:cs="Times New Roman"/>
          <w:sz w:val="28"/>
          <w:szCs w:val="28"/>
          <w:lang w:val="kk-KZ"/>
        </w:rPr>
        <w:t>21</w:t>
      </w:r>
      <w:r w:rsidRPr="00D61F53">
        <w:rPr>
          <w:rFonts w:ascii="Times New Roman" w:hAnsi="Times New Roman" w:cs="Times New Roman"/>
          <w:sz w:val="28"/>
          <w:szCs w:val="28"/>
          <w:lang w:val="kk-KZ"/>
        </w:rPr>
        <w:t>ж.</w:t>
      </w:r>
    </w:p>
    <w:p w:rsidR="000C120F" w:rsidRPr="00D61F53" w:rsidRDefault="000C120F" w:rsidP="00BB1AD0">
      <w:pPr>
        <w:spacing w:after="0"/>
        <w:jc w:val="both"/>
        <w:rPr>
          <w:rFonts w:ascii="Times New Roman" w:hAnsi="Times New Roman" w:cs="Times New Roman"/>
          <w:sz w:val="28"/>
          <w:szCs w:val="28"/>
          <w:lang w:val="kk-KZ"/>
        </w:rPr>
      </w:pPr>
    </w:p>
    <w:p w:rsidR="00AF48DF" w:rsidRPr="00D61F53" w:rsidRDefault="00AF48DF" w:rsidP="00BB1AD0">
      <w:pPr>
        <w:spacing w:after="0"/>
        <w:rPr>
          <w:rFonts w:ascii="Times New Roman" w:hAnsi="Times New Roman" w:cs="Times New Roman"/>
          <w:sz w:val="28"/>
          <w:szCs w:val="28"/>
          <w:lang w:val="kk-KZ"/>
        </w:rPr>
      </w:pPr>
      <w:r w:rsidRPr="00D61F53">
        <w:rPr>
          <w:rFonts w:ascii="Times New Roman" w:hAnsi="Times New Roman" w:cs="Times New Roman"/>
          <w:sz w:val="28"/>
          <w:szCs w:val="28"/>
          <w:lang w:val="kk-KZ"/>
        </w:rPr>
        <w:t>М.Әуезов атындағы ОҚУ-нің оқу-әдістемелік кеңесінің шешімімен баспаға ұсынылған: №___хаттама,</w:t>
      </w:r>
      <w:r w:rsidR="007A1CE9" w:rsidRPr="00D61F53">
        <w:rPr>
          <w:rFonts w:ascii="Times New Roman" w:hAnsi="Times New Roman" w:cs="Times New Roman"/>
          <w:sz w:val="28"/>
          <w:szCs w:val="28"/>
          <w:lang w:val="kk-KZ"/>
        </w:rPr>
        <w:t xml:space="preserve"> ______, 2021</w:t>
      </w:r>
      <w:r w:rsidRPr="00D61F53">
        <w:rPr>
          <w:rFonts w:ascii="Times New Roman" w:hAnsi="Times New Roman" w:cs="Times New Roman"/>
          <w:sz w:val="28"/>
          <w:szCs w:val="28"/>
          <w:lang w:val="kk-KZ"/>
        </w:rPr>
        <w:t>ж.</w:t>
      </w:r>
    </w:p>
    <w:p w:rsidR="00AF48DF" w:rsidRPr="00D61F53" w:rsidRDefault="00AF48DF" w:rsidP="00BB1AD0">
      <w:pPr>
        <w:spacing w:after="0"/>
        <w:jc w:val="both"/>
        <w:rPr>
          <w:rFonts w:ascii="Times New Roman" w:hAnsi="Times New Roman" w:cs="Times New Roman"/>
          <w:sz w:val="28"/>
          <w:szCs w:val="28"/>
          <w:lang w:val="kk-KZ"/>
        </w:rPr>
      </w:pPr>
    </w:p>
    <w:p w:rsidR="00AF48DF" w:rsidRPr="00D61F53" w:rsidRDefault="00AF48DF" w:rsidP="00BB1AD0">
      <w:pPr>
        <w:spacing w:after="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М.Әуезов атындағы Оңтүстік Қазақстан Университеті, 20</w:t>
      </w:r>
      <w:r w:rsidR="007A1CE9" w:rsidRPr="00D61F53">
        <w:rPr>
          <w:rFonts w:ascii="Times New Roman" w:hAnsi="Times New Roman" w:cs="Times New Roman"/>
          <w:sz w:val="28"/>
          <w:szCs w:val="28"/>
          <w:lang w:val="kk-KZ"/>
        </w:rPr>
        <w:t>21</w:t>
      </w:r>
      <w:r w:rsidRPr="00D61F53">
        <w:rPr>
          <w:rFonts w:ascii="Times New Roman" w:hAnsi="Times New Roman" w:cs="Times New Roman"/>
          <w:sz w:val="28"/>
          <w:szCs w:val="28"/>
          <w:lang w:val="kk-KZ"/>
        </w:rPr>
        <w:t>ж.</w:t>
      </w:r>
    </w:p>
    <w:p w:rsidR="00F7250D" w:rsidRPr="00D61F53" w:rsidRDefault="00F7250D" w:rsidP="00BB1AD0">
      <w:pPr>
        <w:spacing w:after="0" w:line="240" w:lineRule="auto"/>
        <w:jc w:val="center"/>
        <w:rPr>
          <w:rFonts w:ascii="Times New Roman" w:hAnsi="Times New Roman" w:cs="Times New Roman"/>
          <w:b/>
          <w:iCs/>
          <w:sz w:val="28"/>
          <w:szCs w:val="28"/>
          <w:lang w:val="kk-KZ"/>
        </w:rPr>
      </w:pPr>
    </w:p>
    <w:p w:rsidR="00BB1AD0" w:rsidRPr="00D61F53" w:rsidRDefault="00BB1AD0" w:rsidP="00BB1AD0">
      <w:pPr>
        <w:spacing w:after="0" w:line="240" w:lineRule="auto"/>
        <w:jc w:val="center"/>
        <w:rPr>
          <w:rFonts w:ascii="Times New Roman" w:hAnsi="Times New Roman" w:cs="Times New Roman"/>
          <w:b/>
          <w:iCs/>
          <w:sz w:val="28"/>
          <w:szCs w:val="28"/>
          <w:lang w:val="uk-UA"/>
        </w:rPr>
      </w:pPr>
    </w:p>
    <w:p w:rsidR="00BB1AD0" w:rsidRPr="00D61F53" w:rsidRDefault="00BB1AD0" w:rsidP="00BB1AD0">
      <w:pPr>
        <w:spacing w:after="0" w:line="240" w:lineRule="auto"/>
        <w:jc w:val="center"/>
        <w:rPr>
          <w:rFonts w:ascii="Times New Roman" w:hAnsi="Times New Roman" w:cs="Times New Roman"/>
          <w:b/>
          <w:iCs/>
          <w:sz w:val="28"/>
          <w:szCs w:val="28"/>
          <w:lang w:val="uk-UA"/>
        </w:rPr>
      </w:pPr>
    </w:p>
    <w:p w:rsidR="00474654" w:rsidRPr="00D61F53" w:rsidRDefault="00EB0BE0" w:rsidP="00BB1AD0">
      <w:pPr>
        <w:spacing w:after="0" w:line="240" w:lineRule="auto"/>
        <w:jc w:val="center"/>
        <w:rPr>
          <w:rFonts w:ascii="Times New Roman" w:hAnsi="Times New Roman" w:cs="Times New Roman"/>
          <w:b/>
          <w:iCs/>
          <w:sz w:val="28"/>
          <w:szCs w:val="28"/>
          <w:lang w:val="uk-UA"/>
        </w:rPr>
      </w:pPr>
      <w:r w:rsidRPr="00D61F53">
        <w:rPr>
          <w:rFonts w:ascii="Times New Roman" w:hAnsi="Times New Roman" w:cs="Times New Roman"/>
          <w:b/>
          <w:iCs/>
          <w:sz w:val="28"/>
          <w:szCs w:val="28"/>
          <w:lang w:val="uk-UA"/>
        </w:rPr>
        <w:lastRenderedPageBreak/>
        <w:t>КІРІСПЕ</w:t>
      </w:r>
    </w:p>
    <w:p w:rsidR="00EB0BE0" w:rsidRPr="00D61F53" w:rsidRDefault="00EB0BE0" w:rsidP="00BB1AD0">
      <w:pPr>
        <w:spacing w:after="0" w:line="240" w:lineRule="auto"/>
        <w:jc w:val="center"/>
        <w:rPr>
          <w:rFonts w:ascii="Times New Roman" w:hAnsi="Times New Roman" w:cs="Times New Roman"/>
          <w:b/>
          <w:iCs/>
          <w:sz w:val="28"/>
          <w:szCs w:val="28"/>
          <w:lang w:val="uk-UA"/>
        </w:rPr>
      </w:pPr>
    </w:p>
    <w:p w:rsidR="00474654" w:rsidRPr="00D61F53" w:rsidRDefault="00474654" w:rsidP="00BB1AD0">
      <w:pPr>
        <w:spacing w:after="0"/>
        <w:ind w:firstLine="708"/>
        <w:jc w:val="both"/>
        <w:rPr>
          <w:rFonts w:ascii="Times New Roman" w:hAnsi="Times New Roman" w:cs="Times New Roman"/>
          <w:b/>
          <w:sz w:val="28"/>
          <w:szCs w:val="28"/>
          <w:lang w:val="uk-UA"/>
        </w:rPr>
      </w:pPr>
      <w:r w:rsidRPr="00D61F53">
        <w:rPr>
          <w:rFonts w:ascii="Times New Roman" w:hAnsi="Times New Roman" w:cs="Times New Roman"/>
          <w:iCs/>
          <w:sz w:val="28"/>
          <w:szCs w:val="28"/>
          <w:lang w:val="uk-UA"/>
        </w:rPr>
        <w:t>Болашақ мамандар үшін жер бетіндегі тірі ағзалар мен өсімдіктердің тіршілігін заңдылықтарын оқып үйрену. Оның  негіздері өсімдіктер мен жануарлардың тіршілік қызметіне әсер етуші факторлардың, ерекшелігі мен заңдылықтары.   Әр түрлі ағзалар  мен  оның бірлестіктерінің жер бетінде таралуы тәжірибесі болып табылады. Мұндағы экология негіздері зерттеу әдістері-географиялық іс әрекеттерді биосфераға болжай алады.</w:t>
      </w:r>
    </w:p>
    <w:p w:rsidR="00474654" w:rsidRPr="00D61F53" w:rsidRDefault="00474654" w:rsidP="00BB1AD0">
      <w:pPr>
        <w:spacing w:after="0"/>
        <w:jc w:val="both"/>
        <w:rPr>
          <w:rFonts w:ascii="Times New Roman" w:hAnsi="Times New Roman" w:cs="Times New Roman"/>
          <w:sz w:val="28"/>
          <w:szCs w:val="28"/>
          <w:lang w:val="kk-KZ"/>
        </w:rPr>
      </w:pPr>
      <w:r w:rsidRPr="00D61F53">
        <w:rPr>
          <w:rFonts w:ascii="Times New Roman" w:hAnsi="Times New Roman" w:cs="Times New Roman"/>
          <w:sz w:val="28"/>
          <w:szCs w:val="28"/>
          <w:lang w:val="uk-UA"/>
        </w:rPr>
        <w:t xml:space="preserve">          Сонымен қатар кәзіргі кездегі </w:t>
      </w:r>
      <w:r w:rsidRPr="00D61F53">
        <w:rPr>
          <w:rFonts w:ascii="Times New Roman" w:hAnsi="Times New Roman" w:cs="Times New Roman"/>
          <w:sz w:val="28"/>
          <w:szCs w:val="28"/>
          <w:lang w:val="kk-KZ"/>
        </w:rPr>
        <w:t xml:space="preserve">Оңтүстік Қазақстан облысының флорасы </w:t>
      </w:r>
      <w:r w:rsidRPr="00D61F53">
        <w:rPr>
          <w:rFonts w:ascii="Times New Roman" w:hAnsi="Times New Roman" w:cs="Times New Roman"/>
          <w:sz w:val="28"/>
          <w:szCs w:val="28"/>
          <w:lang w:val="uk-UA"/>
        </w:rPr>
        <w:t>пәнінің ерекшеліктеріне көңіл аудару мен байланысты оның әлеуметтік, орта мен саяси қоғамының, экологияның жануарлар, өсімдіктер өміріне әсеріне  көңіл аудару қажет.</w:t>
      </w:r>
    </w:p>
    <w:p w:rsidR="00474654" w:rsidRPr="00D61F53" w:rsidRDefault="00474654" w:rsidP="00BB1AD0">
      <w:pPr>
        <w:spacing w:after="0"/>
        <w:ind w:firstLine="708"/>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Қазақстанның  флорасы</w:t>
      </w:r>
      <w:r w:rsidRPr="00D61F53">
        <w:rPr>
          <w:rFonts w:ascii="Times New Roman" w:hAnsi="Times New Roman" w:cs="Times New Roman"/>
          <w:sz w:val="28"/>
          <w:szCs w:val="28"/>
          <w:lang w:val="uk-UA"/>
        </w:rPr>
        <w:t xml:space="preserve"> ғылымының алдына қойған міндеттерінің ең бастыларына қоршаған ортаны және жануарлар мен өсімдіктер ресурстарының қорғаудың ғылыми негіздерін жасау болып табылады.Әсіресе “Қызыл кітапқа” енген сирек кездесетін және жойылып бара жатқан жануарларды, өсімдіктерді зерттеуге көп көңіл бөліп отыр.  Бұл пән  зоология, өсімдіктер физиологиясы, ботаника. экология  секілді ғылымдар мен тығыз байланысты. </w:t>
      </w:r>
    </w:p>
    <w:p w:rsidR="00474654" w:rsidRPr="00D61F53" w:rsidRDefault="00474654" w:rsidP="00BB1AD0">
      <w:pPr>
        <w:spacing w:after="0"/>
        <w:jc w:val="both"/>
        <w:rPr>
          <w:rFonts w:ascii="Times New Roman" w:hAnsi="Times New Roman" w:cs="Times New Roman"/>
          <w:sz w:val="28"/>
          <w:szCs w:val="28"/>
          <w:lang w:val="uk-UA"/>
        </w:rPr>
      </w:pPr>
      <w:r w:rsidRPr="00D61F53">
        <w:rPr>
          <w:rFonts w:ascii="Times New Roman" w:hAnsi="Times New Roman" w:cs="Times New Roman"/>
          <w:sz w:val="28"/>
          <w:szCs w:val="28"/>
          <w:lang w:val="uk-UA"/>
        </w:rPr>
        <w:tab/>
      </w:r>
      <w:r w:rsidRPr="00D61F53">
        <w:rPr>
          <w:rFonts w:ascii="Times New Roman" w:hAnsi="Times New Roman" w:cs="Times New Roman"/>
          <w:sz w:val="28"/>
          <w:szCs w:val="28"/>
          <w:lang w:val="kk-KZ"/>
        </w:rPr>
        <w:t xml:space="preserve">Оңтүстік Қазақстан облысының флорасы </w:t>
      </w:r>
      <w:r w:rsidRPr="00D61F53">
        <w:rPr>
          <w:rFonts w:ascii="Times New Roman" w:hAnsi="Times New Roman" w:cs="Times New Roman"/>
          <w:sz w:val="28"/>
          <w:szCs w:val="28"/>
          <w:lang w:val="uk-UA"/>
        </w:rPr>
        <w:t>пәні  жануарлар мен өсімдіктер әлемі туралы,олардың шығу тегі, дамуы,кәзіргі жағдайы,биосфера мен адам өміріндегі маңызы туралы. Ол келешек биолог мамандарын  жануарлар мен өсімдіктердің құрылысымен таныстырумен бірге, жалпы биологиялық заңдылықтарға да  тоқталады.</w:t>
      </w:r>
    </w:p>
    <w:p w:rsidR="0075421A" w:rsidRPr="00D61F53" w:rsidRDefault="0075421A" w:rsidP="00BB1AD0">
      <w:pPr>
        <w:spacing w:after="0"/>
        <w:rPr>
          <w:rFonts w:ascii="Times New Roman" w:hAnsi="Times New Roman" w:cs="Times New Roman"/>
          <w:b/>
          <w:sz w:val="28"/>
          <w:szCs w:val="28"/>
          <w:lang w:val="uk-UA"/>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474654" w:rsidRPr="00D61F53" w:rsidRDefault="00474654" w:rsidP="00BB1AD0">
      <w:pPr>
        <w:spacing w:after="0"/>
        <w:jc w:val="center"/>
        <w:rPr>
          <w:rFonts w:ascii="Times New Roman" w:hAnsi="Times New Roman" w:cs="Times New Roman"/>
          <w:b/>
          <w:color w:val="FF0000"/>
          <w:sz w:val="28"/>
          <w:szCs w:val="28"/>
          <w:lang w:val="kk-KZ"/>
        </w:rPr>
      </w:pPr>
    </w:p>
    <w:p w:rsidR="006E01D0" w:rsidRPr="00D61F53" w:rsidRDefault="00E678E2" w:rsidP="00D61F53">
      <w:pPr>
        <w:spacing w:after="0"/>
        <w:jc w:val="center"/>
        <w:rPr>
          <w:rFonts w:ascii="Times New Roman" w:hAnsi="Times New Roman" w:cs="Times New Roman"/>
          <w:bCs/>
          <w:sz w:val="28"/>
          <w:szCs w:val="28"/>
          <w:lang w:val="kk-KZ"/>
        </w:rPr>
      </w:pPr>
      <w:r w:rsidRPr="00D61F53">
        <w:rPr>
          <w:rFonts w:ascii="Times New Roman" w:hAnsi="Times New Roman" w:cs="Times New Roman"/>
          <w:b/>
          <w:sz w:val="28"/>
          <w:szCs w:val="28"/>
          <w:lang w:val="kk-KZ"/>
        </w:rPr>
        <w:lastRenderedPageBreak/>
        <w:t>Дәріс №1</w:t>
      </w:r>
      <w:r w:rsid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Тақырып:</w:t>
      </w:r>
      <w:r w:rsidR="007A1CE9" w:rsidRPr="00D61F53">
        <w:rPr>
          <w:rFonts w:ascii="Times New Roman" w:hAnsi="Times New Roman" w:cs="Times New Roman"/>
          <w:sz w:val="28"/>
          <w:szCs w:val="28"/>
          <w:lang w:val="kk-KZ"/>
        </w:rPr>
        <w:t xml:space="preserve">  </w:t>
      </w:r>
      <w:r w:rsidR="002C4028" w:rsidRPr="00D61F53">
        <w:rPr>
          <w:rFonts w:ascii="Times New Roman" w:hAnsi="Times New Roman" w:cs="Times New Roman"/>
          <w:sz w:val="28"/>
          <w:szCs w:val="28"/>
          <w:lang w:val="kk-KZ"/>
        </w:rPr>
        <w:t xml:space="preserve">Оңтүстік Қазақстан облысының флорасы </w:t>
      </w:r>
      <w:r w:rsidR="006E01D0" w:rsidRPr="00D61F53">
        <w:rPr>
          <w:rFonts w:ascii="Times New Roman" w:hAnsi="Times New Roman" w:cs="Times New Roman"/>
          <w:bCs/>
          <w:sz w:val="28"/>
          <w:szCs w:val="28"/>
          <w:lang w:val="kk-KZ"/>
        </w:rPr>
        <w:t xml:space="preserve"> пәні және маңызы туралы түсінік.</w:t>
      </w:r>
    </w:p>
    <w:p w:rsidR="006E01D0" w:rsidRPr="00D61F53" w:rsidRDefault="006E01D0" w:rsidP="00BB1AD0">
      <w:pPr>
        <w:spacing w:after="0" w:line="240" w:lineRule="auto"/>
        <w:rPr>
          <w:rFonts w:ascii="Times New Roman" w:hAnsi="Times New Roman" w:cs="Times New Roman"/>
          <w:b/>
          <w:sz w:val="28"/>
          <w:szCs w:val="28"/>
          <w:lang w:val="kk-KZ"/>
        </w:rPr>
      </w:pPr>
      <w:r w:rsidRPr="00D61F53">
        <w:rPr>
          <w:rFonts w:ascii="Times New Roman" w:hAnsi="Times New Roman" w:cs="Times New Roman"/>
          <w:b/>
          <w:sz w:val="28"/>
          <w:szCs w:val="28"/>
          <w:lang w:val="kk-KZ"/>
        </w:rPr>
        <w:t>Ж</w:t>
      </w:r>
      <w:r w:rsidRPr="00D61F53">
        <w:rPr>
          <w:rFonts w:ascii="Times New Roman" w:hAnsi="Times New Roman" w:cs="Times New Roman"/>
          <w:b/>
          <w:sz w:val="28"/>
          <w:szCs w:val="28"/>
          <w:lang w:val="uk-UA"/>
        </w:rPr>
        <w:t>оспар.</w:t>
      </w:r>
    </w:p>
    <w:p w:rsidR="006E01D0" w:rsidRPr="00D61F53" w:rsidRDefault="006E01D0" w:rsidP="00BB1AD0">
      <w:pPr>
        <w:numPr>
          <w:ilvl w:val="0"/>
          <w:numId w:val="10"/>
        </w:numPr>
        <w:spacing w:after="0" w:line="240" w:lineRule="auto"/>
        <w:rPr>
          <w:rFonts w:ascii="Times New Roman" w:hAnsi="Times New Roman" w:cs="Times New Roman"/>
          <w:sz w:val="28"/>
          <w:szCs w:val="28"/>
          <w:lang w:val="uk-UA"/>
        </w:rPr>
      </w:pPr>
      <w:r w:rsidRPr="00D61F53">
        <w:rPr>
          <w:rFonts w:ascii="Times New Roman" w:hAnsi="Times New Roman" w:cs="Times New Roman"/>
          <w:sz w:val="28"/>
          <w:szCs w:val="28"/>
          <w:lang w:val="uk-UA"/>
        </w:rPr>
        <w:t>Флора туралы түсінік.</w:t>
      </w:r>
    </w:p>
    <w:p w:rsidR="006E01D0" w:rsidRPr="00D61F53" w:rsidRDefault="006E01D0" w:rsidP="00BB1AD0">
      <w:pPr>
        <w:numPr>
          <w:ilvl w:val="0"/>
          <w:numId w:val="10"/>
        </w:numPr>
        <w:spacing w:after="0" w:line="240" w:lineRule="auto"/>
        <w:rPr>
          <w:rFonts w:ascii="Times New Roman" w:hAnsi="Times New Roman" w:cs="Times New Roman"/>
          <w:sz w:val="28"/>
          <w:szCs w:val="28"/>
          <w:lang w:val="uk-UA"/>
        </w:rPr>
      </w:pPr>
      <w:r w:rsidRPr="00D61F53">
        <w:rPr>
          <w:rFonts w:ascii="Times New Roman" w:hAnsi="Times New Roman" w:cs="Times New Roman"/>
          <w:sz w:val="28"/>
          <w:szCs w:val="28"/>
          <w:lang w:val="uk-UA"/>
        </w:rPr>
        <w:t>Материктің  геологиялық  бөлініуі.</w:t>
      </w:r>
    </w:p>
    <w:p w:rsidR="006E01D0" w:rsidRPr="00D61F53" w:rsidRDefault="006E01D0" w:rsidP="00BB1AD0">
      <w:pPr>
        <w:numPr>
          <w:ilvl w:val="0"/>
          <w:numId w:val="10"/>
        </w:numPr>
        <w:spacing w:after="0" w:line="240" w:lineRule="auto"/>
        <w:rPr>
          <w:rFonts w:ascii="Times New Roman" w:hAnsi="Times New Roman" w:cs="Times New Roman"/>
          <w:sz w:val="28"/>
          <w:szCs w:val="28"/>
          <w:lang w:val="uk-UA"/>
        </w:rPr>
      </w:pPr>
      <w:r w:rsidRPr="00D61F53">
        <w:rPr>
          <w:rFonts w:ascii="Times New Roman" w:hAnsi="Times New Roman" w:cs="Times New Roman"/>
          <w:sz w:val="28"/>
          <w:szCs w:val="28"/>
          <w:lang w:val="uk-UA"/>
        </w:rPr>
        <w:t xml:space="preserve">Өсімдіктердің  түрі мен  бірлестігі. </w:t>
      </w:r>
    </w:p>
    <w:p w:rsidR="006E01D0" w:rsidRPr="00D61F53" w:rsidRDefault="006E01D0" w:rsidP="00BB1AD0">
      <w:pPr>
        <w:numPr>
          <w:ilvl w:val="0"/>
          <w:numId w:val="10"/>
        </w:numPr>
        <w:spacing w:after="0" w:line="240" w:lineRule="auto"/>
        <w:rPr>
          <w:rFonts w:ascii="Times New Roman" w:hAnsi="Times New Roman" w:cs="Times New Roman"/>
          <w:b/>
          <w:sz w:val="28"/>
          <w:szCs w:val="28"/>
          <w:lang w:val="kk-KZ"/>
        </w:rPr>
      </w:pPr>
      <w:r w:rsidRPr="00D61F53">
        <w:rPr>
          <w:rFonts w:ascii="Times New Roman" w:hAnsi="Times New Roman" w:cs="Times New Roman"/>
          <w:sz w:val="28"/>
          <w:szCs w:val="28"/>
          <w:lang w:val="uk-UA"/>
        </w:rPr>
        <w:t xml:space="preserve">Жер шары континеттеріне  салыстырмалы  ерекшеліктері. </w:t>
      </w:r>
    </w:p>
    <w:p w:rsidR="006E01D0" w:rsidRPr="00D61F53" w:rsidRDefault="006E01D0" w:rsidP="00BB1AD0">
      <w:pPr>
        <w:spacing w:after="0" w:line="240" w:lineRule="auto"/>
        <w:ind w:firstLine="36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Флора-(римдіктердің гүл және көктем құдайы) –белгілі бір аймақта табиғи қалыптасып өсіп тұрған өсімдіктер түрі.Флора ұғымы орман, дала, өсімдіктері деген ұғымды білдіреді.Флораның мақсаты--өсімдік түрін жасап, олардың таралуын, экологиясын, биологиялық ерекшеліктерін шаруашылық маңызын анықтау.</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Фауна –латын тілінен fauna – орман ,дала, жануарлардың қамқоршысы немесе бір жерде не теңіз аумағында тіршілік ететін жануарлар тобы.  </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Флора мен фауна саласын даиытқан Кузяикин.және Воронов. Болған.Флора мен фауна жиынтығын биофилота деп аталады.Флора мен фауна патшалықьары 9 облысқа бөлінеді.</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1.Ориенталды патшалықтар.</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2.Европалық</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3.Мадагаскар.</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4.Кап.</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5.Австралия</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6.Антрактида.</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7.Неотропикалық</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8.Неарктикалық</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9.Полиарктикалық патшалықтар.</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Фаунаның ең негізгі ерекшеліктерінің бірі-эндемизм.</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Эндемизм дегеніміз-түрдің, туыстардың, және басқа таксономиялық бірлестіктерінің белгілі бір ортада облыста тіршілік ететін және басқа жерлерде кездеспейтін жануарлар түрлері.</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Эндемизм 3түрде кездеседі;</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А ) Субэндемик – барлық жерлерде таралатын жануарларды айтамыз.</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Б) Прогрессивті - барлық жерлерде таралатын жануарларды айтамыз.</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В) Реликтивті – жануарлар көп мөлшерде кездесетін қазіргі таңда олар белгілі бір кіші аймақтарда сақталады.</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Релективті эндемизмге тұмсық басты Гаттери отряды кіреді. Гаттери тек Жаңа Зеландияда кездеседі.Ол аз қозғалатын көбінесе түнде жүретін жануар.</w:t>
      </w:r>
    </w:p>
    <w:p w:rsidR="006E01D0" w:rsidRPr="00D61F53" w:rsidRDefault="006E01D0" w:rsidP="00BB1AD0">
      <w:pPr>
        <w:spacing w:after="0" w:line="240" w:lineRule="auto"/>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Өсімдіктердің    ор</w:t>
      </w:r>
      <w:r w:rsidRPr="00D61F53">
        <w:rPr>
          <w:rFonts w:ascii="Times New Roman" w:hAnsi="Times New Roman" w:cs="Times New Roman"/>
          <w:sz w:val="28"/>
          <w:szCs w:val="28"/>
          <w:lang w:val="uk-UA"/>
        </w:rPr>
        <w:t>наласу  тәртібін  тек  географиялық  немесе  ботаникалық  немесе  экологиялық  тұрғыдан қарау. Әрбір материктің  өзінің  құрылу  тарихы</w:t>
      </w:r>
      <w:r w:rsidRPr="00D61F53">
        <w:rPr>
          <w:rFonts w:ascii="Times New Roman" w:hAnsi="Times New Roman" w:cs="Times New Roman"/>
          <w:sz w:val="28"/>
          <w:szCs w:val="28"/>
          <w:lang w:val="kk-KZ"/>
        </w:rPr>
        <w:t>,</w:t>
      </w:r>
      <w:r w:rsidRPr="00D61F53">
        <w:rPr>
          <w:rFonts w:ascii="Times New Roman" w:hAnsi="Times New Roman" w:cs="Times New Roman"/>
          <w:sz w:val="28"/>
          <w:szCs w:val="28"/>
          <w:lang w:val="uk-UA"/>
        </w:rPr>
        <w:t xml:space="preserve"> бағыты ,  этаптары ,  геологиялық  өзгерістері  бір материк  мен арал және шөл ,  шөлдала ,  геологиялық  динамикалық  процестер  нәтижесінде  өзгеріске  ұшырайды . </w:t>
      </w:r>
    </w:p>
    <w:p w:rsidR="006E01D0" w:rsidRPr="00D61F53" w:rsidRDefault="006E01D0" w:rsidP="00BB1AD0">
      <w:pPr>
        <w:spacing w:after="0" w:line="240" w:lineRule="auto"/>
        <w:ind w:firstLine="708"/>
        <w:jc w:val="both"/>
        <w:rPr>
          <w:rFonts w:ascii="Times New Roman" w:hAnsi="Times New Roman" w:cs="Times New Roman"/>
          <w:sz w:val="28"/>
          <w:szCs w:val="28"/>
          <w:lang w:val="uk-UA"/>
        </w:rPr>
      </w:pPr>
      <w:r w:rsidRPr="00D61F53">
        <w:rPr>
          <w:rFonts w:ascii="Times New Roman" w:hAnsi="Times New Roman" w:cs="Times New Roman"/>
          <w:b/>
          <w:sz w:val="28"/>
          <w:szCs w:val="28"/>
          <w:lang w:val="uk-UA"/>
        </w:rPr>
        <w:t xml:space="preserve">Материктердің  геологиялық  белдеуі </w:t>
      </w:r>
      <w:r w:rsidRPr="00D61F53">
        <w:rPr>
          <w:rFonts w:ascii="Times New Roman" w:hAnsi="Times New Roman" w:cs="Times New Roman"/>
          <w:sz w:val="28"/>
          <w:szCs w:val="28"/>
          <w:lang w:val="uk-UA"/>
        </w:rPr>
        <w:t>–фактолардың  әсері  сол жердегі  флораның  даму</w:t>
      </w:r>
      <w:r w:rsidRPr="00D61F53">
        <w:rPr>
          <w:rFonts w:ascii="Times New Roman" w:hAnsi="Times New Roman" w:cs="Times New Roman"/>
          <w:sz w:val="28"/>
          <w:szCs w:val="28"/>
          <w:lang w:val="kk-KZ"/>
        </w:rPr>
        <w:t>ы</w:t>
      </w:r>
      <w:r w:rsidRPr="00D61F53">
        <w:rPr>
          <w:rFonts w:ascii="Times New Roman" w:hAnsi="Times New Roman" w:cs="Times New Roman"/>
          <w:sz w:val="28"/>
          <w:szCs w:val="28"/>
          <w:lang w:val="uk-UA"/>
        </w:rPr>
        <w:t xml:space="preserve"> ,  өсуі ,  таралу</w:t>
      </w:r>
      <w:r w:rsidRPr="00D61F53">
        <w:rPr>
          <w:rFonts w:ascii="Times New Roman" w:hAnsi="Times New Roman" w:cs="Times New Roman"/>
          <w:sz w:val="28"/>
          <w:szCs w:val="28"/>
          <w:lang w:val="kk-KZ"/>
        </w:rPr>
        <w:t>ы</w:t>
      </w:r>
      <w:r w:rsidRPr="00D61F53">
        <w:rPr>
          <w:rFonts w:ascii="Times New Roman" w:hAnsi="Times New Roman" w:cs="Times New Roman"/>
          <w:sz w:val="28"/>
          <w:szCs w:val="28"/>
          <w:lang w:val="uk-UA"/>
        </w:rPr>
        <w:t xml:space="preserve"> ,  ареал құрумен  қатар  жаңа  өсімдік  </w:t>
      </w:r>
      <w:r w:rsidRPr="00D61F53">
        <w:rPr>
          <w:rFonts w:ascii="Times New Roman" w:hAnsi="Times New Roman" w:cs="Times New Roman"/>
          <w:sz w:val="28"/>
          <w:szCs w:val="28"/>
          <w:lang w:val="uk-UA"/>
        </w:rPr>
        <w:lastRenderedPageBreak/>
        <w:t>түрлері  пайда болады . Бір материктен  екінші материкте  орографиялық , ауа  райында  ұқсастық  болмайды .  Тек кейбір  өсімдік  түрлері  бірнеше  материкте өсуі  мүмкін . Өсімдікте</w:t>
      </w:r>
      <w:r w:rsidRPr="00D61F53">
        <w:rPr>
          <w:rFonts w:ascii="Times New Roman" w:hAnsi="Times New Roman" w:cs="Times New Roman"/>
          <w:sz w:val="28"/>
          <w:szCs w:val="28"/>
          <w:lang w:val="kk-KZ"/>
        </w:rPr>
        <w:t>рге</w:t>
      </w:r>
      <w:r w:rsidRPr="00D61F53">
        <w:rPr>
          <w:rFonts w:ascii="Times New Roman" w:hAnsi="Times New Roman" w:cs="Times New Roman"/>
          <w:sz w:val="28"/>
          <w:szCs w:val="28"/>
          <w:lang w:val="uk-UA"/>
        </w:rPr>
        <w:t xml:space="preserve">  топырақ , ауа райы , жыл мезгілдері геологиялық жағдай әсер  ететіні белгілі .Өсімдік өз  құрылымын   бірлестігін  құрып, өз белдеуі, түрлері жинақталып,  доминанттары  шыға  бастайды .  Өсімдіктердің  жер бетінде  таралуы,  бөлінуі  көп жағдайлар  жер бедеріне ,  ландшафтна</w:t>
      </w:r>
      <w:r w:rsidRPr="00D61F53">
        <w:rPr>
          <w:rFonts w:ascii="Times New Roman" w:hAnsi="Times New Roman" w:cs="Times New Roman"/>
          <w:sz w:val="28"/>
          <w:szCs w:val="28"/>
          <w:lang w:val="kk-KZ"/>
        </w:rPr>
        <w:t>,</w:t>
      </w:r>
      <w:r w:rsidRPr="00D61F53">
        <w:rPr>
          <w:rFonts w:ascii="Times New Roman" w:hAnsi="Times New Roman" w:cs="Times New Roman"/>
          <w:sz w:val="28"/>
          <w:szCs w:val="28"/>
          <w:lang w:val="uk-UA"/>
        </w:rPr>
        <w:t xml:space="preserve"> географиялық  орналасуына, жер шарының  белдеулері: тропика флоралық  аймақта жер  бедеріне,  ландшафтна, географиялық  орналасуына  байланысты  көптеген  өсімдік түрлері  бар,   ол тропикалық  флорамен  салыстырғанда  көптеген  айырмашылық  та бар. Жер бетіндегі  өсімдіктердің  материктерге  таралуы  бор дәуірінен  басталған. Әрбір флоралық  облыста  түрдің, туыстың, тұқымдастың  процент тік  саны, өсіп тұрған  аумағы  әртүрлі. Кейбір  флоралық  облыстары  Қытай –Жапон  флоралық облысы,  Солтүстік Америка  үштік  дәуірден  бері өзі өзгеріске  ұшырағанда, ол жердегі кейбір өсімдік  түрлері  басқа  жерде   өспейтін, кездеспейтін – болған. </w:t>
      </w:r>
    </w:p>
    <w:p w:rsidR="006E01D0" w:rsidRPr="00D61F53" w:rsidRDefault="006E01D0" w:rsidP="00BB1AD0">
      <w:pPr>
        <w:spacing w:after="0" w:line="240" w:lineRule="auto"/>
        <w:ind w:right="-339"/>
        <w:jc w:val="both"/>
        <w:rPr>
          <w:rFonts w:ascii="Times New Roman" w:hAnsi="Times New Roman" w:cs="Times New Roman"/>
          <w:sz w:val="28"/>
          <w:szCs w:val="28"/>
          <w:lang w:val="kk-KZ"/>
        </w:rPr>
      </w:pPr>
      <w:r w:rsidRPr="00D61F53">
        <w:rPr>
          <w:rFonts w:ascii="Times New Roman" w:hAnsi="Times New Roman" w:cs="Times New Roman"/>
          <w:sz w:val="28"/>
          <w:szCs w:val="28"/>
          <w:lang w:val="uk-UA"/>
        </w:rPr>
        <w:tab/>
        <w:t xml:space="preserve">Жер шарын  континенттерін салыстырмалы  ерекшеліктерге, </w:t>
      </w:r>
      <w:r w:rsidRPr="00D61F53">
        <w:rPr>
          <w:rFonts w:ascii="Times New Roman" w:hAnsi="Times New Roman" w:cs="Times New Roman"/>
          <w:sz w:val="28"/>
          <w:szCs w:val="28"/>
          <w:lang w:val="kk-KZ"/>
        </w:rPr>
        <w:t>ө</w:t>
      </w:r>
      <w:r w:rsidRPr="00D61F53">
        <w:rPr>
          <w:rFonts w:ascii="Times New Roman" w:hAnsi="Times New Roman" w:cs="Times New Roman"/>
          <w:sz w:val="28"/>
          <w:szCs w:val="28"/>
          <w:lang w:val="uk-UA"/>
        </w:rPr>
        <w:t xml:space="preserve">сімдіктеріне  қысқаша шолу жасап отырып , Дильс Л (1929 ж) жер шарындағы  өсіп  тұрған  өсімдіктеріне  байланысты  6 флоралық  аймаққа бөлді.    </w:t>
      </w:r>
    </w:p>
    <w:p w:rsidR="006E01D0" w:rsidRPr="00D61F53" w:rsidRDefault="006E01D0" w:rsidP="00BB1AD0">
      <w:pPr>
        <w:numPr>
          <w:ilvl w:val="0"/>
          <w:numId w:val="12"/>
        </w:num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uk-UA"/>
        </w:rPr>
        <w:t>Палеотропикалық 2. Кап . 3. Голарктикалық. 4. Неотрпикалық .</w:t>
      </w:r>
    </w:p>
    <w:p w:rsidR="006E01D0" w:rsidRPr="00D61F53" w:rsidRDefault="006E01D0" w:rsidP="00BB1AD0">
      <w:pPr>
        <w:spacing w:after="0" w:line="240" w:lineRule="auto"/>
        <w:ind w:left="75"/>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 xml:space="preserve"> </w:t>
      </w:r>
      <w:r w:rsidRPr="00D61F53">
        <w:rPr>
          <w:rFonts w:ascii="Times New Roman" w:hAnsi="Times New Roman" w:cs="Times New Roman"/>
          <w:sz w:val="28"/>
          <w:szCs w:val="28"/>
          <w:lang w:val="uk-UA"/>
        </w:rPr>
        <w:t xml:space="preserve"> 5. Антарктикалық  6. Австралиялық. </w:t>
      </w:r>
    </w:p>
    <w:p w:rsidR="006E01D0" w:rsidRPr="00D61F53" w:rsidRDefault="006E01D0" w:rsidP="00BB1AD0">
      <w:pPr>
        <w:spacing w:after="0" w:line="240" w:lineRule="auto"/>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 xml:space="preserve"> </w:t>
      </w:r>
      <w:r w:rsidRPr="00D61F53">
        <w:rPr>
          <w:rFonts w:ascii="Times New Roman" w:hAnsi="Times New Roman" w:cs="Times New Roman"/>
          <w:sz w:val="28"/>
          <w:szCs w:val="28"/>
          <w:lang w:val="uk-UA"/>
        </w:rPr>
        <w:t xml:space="preserve"> Ал Энглер .А.  (1936 ж) 5 флоралы  аймаққа  бөлді. </w:t>
      </w:r>
    </w:p>
    <w:p w:rsidR="006E01D0" w:rsidRPr="00D61F53" w:rsidRDefault="006E01D0" w:rsidP="00BB1AD0">
      <w:pPr>
        <w:numPr>
          <w:ilvl w:val="0"/>
          <w:numId w:val="11"/>
        </w:numPr>
        <w:tabs>
          <w:tab w:val="num" w:pos="360"/>
        </w:tabs>
        <w:spacing w:after="0" w:line="240" w:lineRule="auto"/>
        <w:ind w:left="0" w:firstLine="0"/>
        <w:jc w:val="both"/>
        <w:rPr>
          <w:rFonts w:ascii="Times New Roman" w:hAnsi="Times New Roman" w:cs="Times New Roman"/>
          <w:sz w:val="28"/>
          <w:szCs w:val="28"/>
          <w:lang w:val="uk-UA"/>
        </w:rPr>
      </w:pPr>
      <w:r w:rsidRPr="00D61F53">
        <w:rPr>
          <w:rFonts w:ascii="Times New Roman" w:hAnsi="Times New Roman" w:cs="Times New Roman"/>
          <w:sz w:val="28"/>
          <w:szCs w:val="28"/>
          <w:lang w:val="uk-UA"/>
        </w:rPr>
        <w:t xml:space="preserve">Солтүстік  флорадан  сыртқы  флоралық  аймақ  бұл  аймаққа  9 облыс  </w:t>
      </w:r>
      <w:r w:rsidRPr="00D61F53">
        <w:rPr>
          <w:rFonts w:ascii="Times New Roman" w:hAnsi="Times New Roman" w:cs="Times New Roman"/>
          <w:sz w:val="28"/>
          <w:szCs w:val="28"/>
          <w:lang w:val="kk-KZ"/>
        </w:rPr>
        <w:t xml:space="preserve"> </w:t>
      </w:r>
    </w:p>
    <w:p w:rsidR="006E01D0" w:rsidRPr="00D61F53" w:rsidRDefault="006E01D0" w:rsidP="00BB1AD0">
      <w:pPr>
        <w:spacing w:after="0" w:line="240" w:lineRule="auto"/>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 xml:space="preserve">        </w:t>
      </w:r>
      <w:r w:rsidRPr="00D61F53">
        <w:rPr>
          <w:rFonts w:ascii="Times New Roman" w:hAnsi="Times New Roman" w:cs="Times New Roman"/>
          <w:sz w:val="28"/>
          <w:szCs w:val="28"/>
          <w:lang w:val="uk-UA"/>
        </w:rPr>
        <w:t xml:space="preserve">47 провинцияға бөлді. </w:t>
      </w:r>
    </w:p>
    <w:p w:rsidR="006E01D0" w:rsidRPr="00D61F53" w:rsidRDefault="006E01D0" w:rsidP="00BB1AD0">
      <w:pPr>
        <w:numPr>
          <w:ilvl w:val="0"/>
          <w:numId w:val="11"/>
        </w:numPr>
        <w:tabs>
          <w:tab w:val="num" w:pos="360"/>
        </w:tabs>
        <w:spacing w:after="0" w:line="240" w:lineRule="auto"/>
        <w:ind w:left="0" w:firstLine="0"/>
        <w:jc w:val="both"/>
        <w:rPr>
          <w:rFonts w:ascii="Times New Roman" w:hAnsi="Times New Roman" w:cs="Times New Roman"/>
          <w:sz w:val="28"/>
          <w:szCs w:val="28"/>
          <w:lang w:val="uk-UA"/>
        </w:rPr>
      </w:pPr>
      <w:r w:rsidRPr="00D61F53">
        <w:rPr>
          <w:rFonts w:ascii="Times New Roman" w:hAnsi="Times New Roman" w:cs="Times New Roman"/>
          <w:sz w:val="28"/>
          <w:szCs w:val="28"/>
          <w:lang w:val="uk-UA"/>
        </w:rPr>
        <w:t>Палеотрпикалық  флоралық  аймақ –90 облысқа  33 провинцияға  бөлді.</w:t>
      </w:r>
    </w:p>
    <w:p w:rsidR="006E01D0" w:rsidRPr="00D61F53" w:rsidRDefault="006E01D0" w:rsidP="00BB1AD0">
      <w:pPr>
        <w:numPr>
          <w:ilvl w:val="0"/>
          <w:numId w:val="11"/>
        </w:numPr>
        <w:tabs>
          <w:tab w:val="num" w:pos="360"/>
        </w:tabs>
        <w:spacing w:after="0" w:line="240" w:lineRule="auto"/>
        <w:ind w:left="0" w:firstLine="0"/>
        <w:jc w:val="both"/>
        <w:rPr>
          <w:rFonts w:ascii="Times New Roman" w:hAnsi="Times New Roman" w:cs="Times New Roman"/>
          <w:sz w:val="28"/>
          <w:szCs w:val="28"/>
          <w:lang w:val="uk-UA"/>
        </w:rPr>
      </w:pPr>
      <w:r w:rsidRPr="00D61F53">
        <w:rPr>
          <w:rFonts w:ascii="Times New Roman" w:hAnsi="Times New Roman" w:cs="Times New Roman"/>
          <w:sz w:val="28"/>
          <w:szCs w:val="28"/>
          <w:lang w:val="uk-UA"/>
        </w:rPr>
        <w:t xml:space="preserve">Орталық және оңтүстік  Американың  флоралық  аймақ –5 облысқа , 13 провинциға  бөлді. 5. Теңіз  жағалауы  флоралық  аймақ –3 облысқа , көптеген  провинцияларға  бөлді . </w:t>
      </w:r>
    </w:p>
    <w:p w:rsidR="006E01D0" w:rsidRPr="00D61F53" w:rsidRDefault="006E01D0" w:rsidP="00BB1AD0">
      <w:pPr>
        <w:pStyle w:val="ad"/>
        <w:spacing w:line="240" w:lineRule="auto"/>
        <w:rPr>
          <w:sz w:val="28"/>
          <w:szCs w:val="28"/>
        </w:rPr>
      </w:pPr>
      <w:r w:rsidRPr="00D61F53">
        <w:rPr>
          <w:sz w:val="28"/>
          <w:szCs w:val="28"/>
        </w:rPr>
        <w:t xml:space="preserve">  Қылқан жапырақты  тайга  Солтүстіктен  тундрамен  жалғасын табады . Тундрада  тайга  тәріздес  Солтүстікте  үзіліссіз  Евразия ,  солтүстік  Америкада  жалғасқан . Тундра   тайгадан  көлемі  кіші, тек қиыр  шығыста  ғана  аумағы  ептеп  ұлғаяды . Тундра өсімдік   бірлестігімен  субьалпі  альпі  өсімдіктер  ұқсастығы аз.  Тундрамен  тау алып  жатқан  аумағы , көлемі өте үлкен  де кең,  ал таудың  көлемі онша емес . Қылқан жапырақты  тайга  солтүстікке  тундрамен  жалғасқан . Тундра тайга  тәріздес   солтүстіәкке үзіліссіз  Евразия , Солтүстік Америка  мен жалғасқан.  Тундра  тайгадан  кіші ,  тек қиыр  шығыста  ғана  аумағы  ұлғаяды. Тау биік  болса  белдеулерге  бөлінетіні  өсімдіктер болатыны  белгілі.</w:t>
      </w:r>
    </w:p>
    <w:p w:rsidR="006E01D0" w:rsidRPr="00D61F53" w:rsidRDefault="006E01D0"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uk-UA"/>
        </w:rPr>
        <w:t xml:space="preserve">        Қиыр Шығыста  орман  ағаштары  топтасып  өсетін , мұхит  жағалауында  басқа өсімдіктер , орман типтері  орналасады . Солтүстік жарты шарда  мәңгі жасыл қатты  жапырақты  тоғайлардың  алатын  орны ерекше . </w:t>
      </w:r>
    </w:p>
    <w:p w:rsidR="006E01D0"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2C4028" w:rsidRPr="00D61F53" w:rsidRDefault="00732D8D" w:rsidP="00732D8D">
      <w:pPr>
        <w:pStyle w:val="a7"/>
        <w:numPr>
          <w:ilvl w:val="0"/>
          <w:numId w:val="22"/>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Оңтүстік Қазақстан обылысының флорасының маңызы?</w:t>
      </w:r>
    </w:p>
    <w:p w:rsidR="00732D8D" w:rsidRPr="00D61F53" w:rsidRDefault="00732D8D" w:rsidP="00732D8D">
      <w:pPr>
        <w:numPr>
          <w:ilvl w:val="0"/>
          <w:numId w:val="22"/>
        </w:numPr>
        <w:spacing w:after="0" w:line="240" w:lineRule="auto"/>
        <w:rPr>
          <w:rFonts w:ascii="Times New Roman" w:hAnsi="Times New Roman" w:cs="Times New Roman"/>
          <w:sz w:val="28"/>
          <w:szCs w:val="28"/>
          <w:lang w:val="uk-UA"/>
        </w:rPr>
      </w:pPr>
      <w:r w:rsidRPr="00D61F53">
        <w:rPr>
          <w:rFonts w:ascii="Times New Roman" w:hAnsi="Times New Roman" w:cs="Times New Roman"/>
          <w:sz w:val="28"/>
          <w:szCs w:val="28"/>
          <w:lang w:val="uk-UA"/>
        </w:rPr>
        <w:t>Өсімдіктердің  түрі мен  бірлестігі?</w:t>
      </w:r>
    </w:p>
    <w:p w:rsidR="00732D8D" w:rsidRPr="00D61F53" w:rsidRDefault="00732D8D" w:rsidP="00732D8D">
      <w:pPr>
        <w:numPr>
          <w:ilvl w:val="0"/>
          <w:numId w:val="22"/>
        </w:numPr>
        <w:spacing w:after="0" w:line="240" w:lineRule="auto"/>
        <w:rPr>
          <w:rFonts w:ascii="Times New Roman" w:hAnsi="Times New Roman" w:cs="Times New Roman"/>
          <w:sz w:val="28"/>
          <w:szCs w:val="28"/>
          <w:lang w:val="kk-KZ"/>
        </w:rPr>
      </w:pPr>
      <w:r w:rsidRPr="00D61F53">
        <w:rPr>
          <w:rFonts w:ascii="Times New Roman" w:hAnsi="Times New Roman" w:cs="Times New Roman"/>
          <w:sz w:val="28"/>
          <w:szCs w:val="28"/>
          <w:lang w:val="uk-UA"/>
        </w:rPr>
        <w:t xml:space="preserve">Жер шары континеттеріне  салыстырмалы  ерекшеліктері? </w:t>
      </w:r>
    </w:p>
    <w:p w:rsidR="00131EF6" w:rsidRPr="00D61F53" w:rsidRDefault="00131EF6" w:rsidP="00BB1AD0">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lastRenderedPageBreak/>
        <w:t>Ұсынылған әдебиеттер.</w:t>
      </w:r>
    </w:p>
    <w:p w:rsidR="00131EF6" w:rsidRPr="00D61F53" w:rsidRDefault="00131EF6" w:rsidP="00131EF6">
      <w:pPr>
        <w:pStyle w:val="a7"/>
        <w:numPr>
          <w:ilvl w:val="0"/>
          <w:numId w:val="20"/>
        </w:numPr>
        <w:spacing w:after="0" w:line="240" w:lineRule="auto"/>
        <w:rPr>
          <w:rFonts w:ascii="Times New Roman" w:hAnsi="Times New Roman"/>
          <w:color w:val="000000"/>
          <w:sz w:val="28"/>
          <w:szCs w:val="28"/>
          <w:lang w:val="kk-KZ"/>
        </w:rPr>
      </w:pPr>
      <w:r w:rsidRPr="00D61F53">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131EF6" w:rsidRPr="00D61F53" w:rsidRDefault="00131EF6" w:rsidP="00131EF6">
      <w:pPr>
        <w:pStyle w:val="a7"/>
        <w:numPr>
          <w:ilvl w:val="0"/>
          <w:numId w:val="20"/>
        </w:numPr>
        <w:spacing w:after="0" w:line="240" w:lineRule="auto"/>
        <w:rPr>
          <w:rFonts w:ascii="Times New Roman" w:hAnsi="Times New Roman"/>
          <w:color w:val="000000"/>
          <w:sz w:val="28"/>
          <w:szCs w:val="28"/>
          <w:lang w:val="kk-KZ"/>
        </w:rPr>
      </w:pPr>
      <w:r w:rsidRPr="00D61F53">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6E01D0" w:rsidRPr="00D61F53" w:rsidRDefault="00E678E2" w:rsidP="00CC1FC3">
      <w:pPr>
        <w:spacing w:after="0"/>
        <w:ind w:right="700"/>
        <w:jc w:val="center"/>
        <w:rPr>
          <w:rFonts w:ascii="Times New Roman" w:hAnsi="Times New Roman" w:cs="Times New Roman"/>
          <w:sz w:val="28"/>
          <w:szCs w:val="28"/>
          <w:lang w:val="kk-KZ"/>
        </w:rPr>
      </w:pPr>
      <w:r w:rsidRPr="00D61F53">
        <w:rPr>
          <w:rFonts w:ascii="Times New Roman" w:hAnsi="Times New Roman" w:cs="Times New Roman"/>
          <w:b/>
          <w:sz w:val="28"/>
          <w:szCs w:val="28"/>
          <w:lang w:val="kk-KZ"/>
        </w:rPr>
        <w:t>Дәріс №2</w:t>
      </w:r>
      <w:r w:rsidR="00D32C79">
        <w:rPr>
          <w:rFonts w:ascii="Times New Roman" w:hAnsi="Times New Roman" w:cs="Times New Roman"/>
          <w:b/>
          <w:sz w:val="28"/>
          <w:szCs w:val="28"/>
          <w:lang w:val="kk-KZ"/>
        </w:rPr>
        <w:t xml:space="preserve">    </w:t>
      </w:r>
      <w:r w:rsidR="006E01D0" w:rsidRPr="00D61F53">
        <w:rPr>
          <w:rFonts w:ascii="Times New Roman" w:hAnsi="Times New Roman" w:cs="Times New Roman"/>
          <w:b/>
          <w:sz w:val="28"/>
          <w:szCs w:val="28"/>
          <w:lang w:val="kk-KZ"/>
        </w:rPr>
        <w:t xml:space="preserve">Тақырыбы: </w:t>
      </w:r>
      <w:r w:rsidR="006E01D0" w:rsidRPr="00D61F53">
        <w:rPr>
          <w:rFonts w:ascii="Times New Roman" w:hAnsi="Times New Roman" w:cs="Times New Roman"/>
          <w:b/>
          <w:sz w:val="28"/>
          <w:szCs w:val="28"/>
          <w:lang w:val="uk-UA"/>
        </w:rPr>
        <w:t xml:space="preserve"> </w:t>
      </w:r>
      <w:r w:rsidR="006E01D0" w:rsidRPr="00D61F53">
        <w:rPr>
          <w:rFonts w:ascii="Times New Roman" w:hAnsi="Times New Roman" w:cs="Times New Roman"/>
          <w:b/>
          <w:sz w:val="28"/>
          <w:szCs w:val="28"/>
          <w:lang w:val="kk-KZ"/>
        </w:rPr>
        <w:t xml:space="preserve"> </w:t>
      </w:r>
      <w:r w:rsidR="006E01D0" w:rsidRPr="00D61F53">
        <w:rPr>
          <w:rFonts w:ascii="Times New Roman" w:hAnsi="Times New Roman" w:cs="Times New Roman"/>
          <w:sz w:val="28"/>
          <w:szCs w:val="28"/>
          <w:lang w:val="uk-UA"/>
        </w:rPr>
        <w:t>Қ</w:t>
      </w:r>
      <w:r w:rsidR="006E01D0" w:rsidRPr="00D61F53">
        <w:rPr>
          <w:rFonts w:ascii="Times New Roman" w:hAnsi="Times New Roman" w:cs="Times New Roman"/>
          <w:sz w:val="28"/>
          <w:szCs w:val="28"/>
          <w:lang w:val="kk-KZ"/>
        </w:rPr>
        <w:t>аза</w:t>
      </w:r>
      <w:r w:rsidR="006E01D0" w:rsidRPr="00D61F53">
        <w:rPr>
          <w:rFonts w:ascii="Times New Roman" w:hAnsi="Times New Roman" w:cs="Times New Roman"/>
          <w:sz w:val="28"/>
          <w:szCs w:val="28"/>
          <w:lang w:val="uk-UA"/>
        </w:rPr>
        <w:t>қ</w:t>
      </w:r>
      <w:r w:rsidR="006E01D0" w:rsidRPr="00D61F53">
        <w:rPr>
          <w:rFonts w:ascii="Times New Roman" w:hAnsi="Times New Roman" w:cs="Times New Roman"/>
          <w:sz w:val="28"/>
          <w:szCs w:val="28"/>
          <w:lang w:val="kk-KZ"/>
        </w:rPr>
        <w:t>стан биоресурстары.</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b/>
          <w:sz w:val="28"/>
          <w:szCs w:val="28"/>
          <w:lang w:val="kk-KZ"/>
        </w:rPr>
        <w:t>Ж</w:t>
      </w:r>
      <w:r w:rsidRPr="00D61F53">
        <w:rPr>
          <w:rFonts w:ascii="Times New Roman" w:hAnsi="Times New Roman" w:cs="Times New Roman"/>
          <w:b/>
          <w:sz w:val="28"/>
          <w:szCs w:val="28"/>
          <w:lang w:val="uk-UA"/>
        </w:rPr>
        <w:t>оспар.</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1. Қазақстан  биоресурстарының маңызы.</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2. Өсімдік биоресурстары.</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3.Ормандар және оның маңызы.</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4. Жануарлар ресурстары.</w:t>
      </w:r>
    </w:p>
    <w:p w:rsidR="006E01D0" w:rsidRPr="00D61F53" w:rsidRDefault="006E01D0" w:rsidP="00BB1AD0">
      <w:pPr>
        <w:tabs>
          <w:tab w:val="left" w:pos="10780"/>
        </w:tabs>
        <w:spacing w:after="0" w:line="240" w:lineRule="auto"/>
        <w:ind w:right="1260"/>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5. Жабайы және үй жануарлары.</w:t>
      </w:r>
    </w:p>
    <w:p w:rsidR="006E01D0" w:rsidRPr="00D61F53" w:rsidRDefault="00EB0BE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ab/>
      </w:r>
      <w:r w:rsidR="006E01D0" w:rsidRPr="00D61F53">
        <w:rPr>
          <w:rFonts w:ascii="Times New Roman" w:hAnsi="Times New Roman" w:cs="Times New Roman"/>
          <w:sz w:val="28"/>
          <w:szCs w:val="28"/>
          <w:lang w:val="kk-KZ"/>
        </w:rPr>
        <w:t>Қазақстан биоресурстары табиғи ресурстарға өте бай. Оның себебі кең байтақ дала және түрлі географиялық аймақтарға бөлінгендігі. Табиғи ресурстарын  тиімді пайдалану мемлекеттің дамуына үлкен ықпалын тигізеді. Табиғи байлықтардың ішіндегі  ең бай ресурс биоресурстар есептеледі.</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ab/>
        <w:t>Биоресурстар  деп -  биологиялық тірі жанды заттар қорын түсінеміз. Оларды екі топқа бөліп өтеміз: жануарлар ресурстары және өсімдіктер ресурстары (микроорганизмдер).</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ab/>
        <w:t>Өсімдіктер биоресурстары ежелден адамзат игілігіне пайдаланып     келеді. Өсімдіктер ресурыстарының көпшілігін ормандар құрайды.</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Ормандар пайдалануына, көлеміне қарай үш топқа бөлінеді: </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1.Судан және желден қорғаушы ормандар. Бұлар өзен, көл, авто, темір  жол бойларында егіледі. Бұл ормандардан біз өндірісте пайдаланбаймыз.</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2.Көп тұрғындар жасайтын орталық орындарда қорғаныс және денсаулықты тіктеу үшін отырғызылады. Бұл ормандар шектелген түрде пайдаланылады.</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3.Бұл  ормандар көп аудандарды иелейді. Оларды өндірісте және ағаш материалдарын даярлауда кең пайдаланамыз.</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Өсімдіктер ресурстарынан жартылай бұта шөптесін өсімдіктер қоры да үлкен маңызға ие. Олар медицинада биологиялық белсенді заттар жасауда кең пайдаланады.Өсімдіктер ресурстарының тағы бір пайдалысы ауыл шаруашылығы өсімдіктер есептелді.Ауыл шаруашылық  өсімдіктерінен  адамзат өздеріне қажетті киім кешек, азық түлік жасауда кең пайдаланады. Біздің Қазақстанда жоғары сатылы өсімдіктердің  5770 түрі өседі. Төменгі сатыдағылардың 500 ге жуығы өседі.</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ab/>
        <w:t>Жануарлар д</w:t>
      </w:r>
      <w:r w:rsidRPr="00D61F53">
        <w:rPr>
          <w:rFonts w:ascii="Times New Roman" w:hAnsi="Times New Roman" w:cs="Times New Roman"/>
          <w:b/>
          <w:sz w:val="28"/>
          <w:szCs w:val="28"/>
          <w:lang w:val="uk-UA"/>
        </w:rPr>
        <w:t>ү</w:t>
      </w:r>
      <w:r w:rsidRPr="00D61F53">
        <w:rPr>
          <w:rFonts w:ascii="Times New Roman" w:hAnsi="Times New Roman" w:cs="Times New Roman"/>
          <w:b/>
          <w:sz w:val="28"/>
          <w:szCs w:val="28"/>
          <w:lang w:val="kk-KZ"/>
        </w:rPr>
        <w:t>ниесі туралы т</w:t>
      </w:r>
      <w:r w:rsidRPr="00D61F53">
        <w:rPr>
          <w:rFonts w:ascii="Times New Roman" w:hAnsi="Times New Roman" w:cs="Times New Roman"/>
          <w:b/>
          <w:sz w:val="28"/>
          <w:szCs w:val="28"/>
          <w:lang w:val="uk-UA"/>
        </w:rPr>
        <w:t>ү</w:t>
      </w:r>
      <w:r w:rsidRPr="00D61F53">
        <w:rPr>
          <w:rFonts w:ascii="Times New Roman" w:hAnsi="Times New Roman" w:cs="Times New Roman"/>
          <w:b/>
          <w:sz w:val="28"/>
          <w:szCs w:val="28"/>
          <w:lang w:val="kk-KZ"/>
        </w:rPr>
        <w:t xml:space="preserve">сінік. </w:t>
      </w:r>
      <w:r w:rsidRPr="00D61F53">
        <w:rPr>
          <w:rFonts w:ascii="Times New Roman" w:hAnsi="Times New Roman" w:cs="Times New Roman"/>
          <w:sz w:val="28"/>
          <w:szCs w:val="28"/>
          <w:lang w:val="kk-KZ"/>
        </w:rPr>
        <w:t>Жануарлар дүниесі тарихи өзгерістермен пайда болған өз ареалына ие болған жануарлар түрлері жиынтығы есептеледі. Жануарлар қоректену, жасау жағдайы, әрекеті, жасау ортасымен түрлі топтарға бөлінеді. Жануарлар классификациясынан басқа бір түрге кіргенмен олардың таралуына қарап та оларды бірнеше топтарға бөлінеді (батыс, шығыс, оңтүстік, солтүстік).</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Қазақстанда жануарлар ресурстарын пайдалануына қарай бірнеше топқа бөлінеді: жабайы жануарлар, үй жануарлары, суда жасайтын жануарлар.</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lastRenderedPageBreak/>
        <w:t>Жабайы жануарлардың біздің елімізде аңдардың  150, құстардың  480, бауырымен жорғалаушылардың  150, қос мекнділердің 12, балықтардың  8 түрі бар. Биоресурстарын  пайдаланудың ежелден келе жатқан түрі аңшылық есептеледі. Аңшылық жануарлардың терісі, еті үшін ауланады. Қазақстанда кеңес өкіметі кезеңінде ауланған аңдардың  34%-і, суырдың 40%-і ауланады.Орта Азия мемлекеттерінде ауланған аң түрлері дүние жүзі бойынша алғашқы орында тұрады. Қазіргі күндері « жұмсақ алтын » деген ат алып отыр. Ауыл шаруашылығында әсіресе, ет өнімлерін жетістіруде тұяқты аңдардан кең пайдаланады. Кеңес үкіметі кезеңінде олардың саны 6,5-7,5 млн болса, қазіргі уақытқа келіп 500 -600 мың шамасында қалып отыр.</w:t>
      </w:r>
    </w:p>
    <w:p w:rsidR="006E01D0" w:rsidRPr="00D61F53" w:rsidRDefault="006E01D0" w:rsidP="00BB1AD0">
      <w:pPr>
        <w:tabs>
          <w:tab w:val="left" w:pos="0"/>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1970 жылы тұяқты аңдар есебінен жылына 6,5мың тонна ет дайындаған. Қазақстанда балықшылықта өркендеген кәсіптің бірі есептеледі. Балық кәсібі Балқаш, Каспий өндіреді. Одан басқа да 11мыңға жуық кішігірім өзендер,7000  көл бар. Қазақстанда жылына 490 мың центнер балық өндіріледі.</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131EF6" w:rsidRPr="00D61F53" w:rsidRDefault="00732D8D" w:rsidP="00732D8D">
      <w:pPr>
        <w:pStyle w:val="a7"/>
        <w:numPr>
          <w:ilvl w:val="0"/>
          <w:numId w:val="23"/>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sz w:val="28"/>
          <w:szCs w:val="28"/>
          <w:lang w:val="kk-KZ"/>
        </w:rPr>
        <w:t>Қазақстан  биоресурстарының маңызы қандай?</w:t>
      </w:r>
    </w:p>
    <w:p w:rsidR="00732D8D" w:rsidRPr="00D61F53" w:rsidRDefault="00732D8D" w:rsidP="00732D8D">
      <w:pPr>
        <w:pStyle w:val="a7"/>
        <w:numPr>
          <w:ilvl w:val="0"/>
          <w:numId w:val="23"/>
        </w:numPr>
        <w:tabs>
          <w:tab w:val="left" w:pos="10780"/>
        </w:tabs>
        <w:spacing w:after="0" w:line="240" w:lineRule="auto"/>
        <w:ind w:right="1260"/>
        <w:jc w:val="both"/>
        <w:outlineLvl w:val="0"/>
        <w:rPr>
          <w:rFonts w:ascii="Times New Roman" w:hAnsi="Times New Roman"/>
          <w:bCs/>
          <w:kern w:val="36"/>
          <w:sz w:val="28"/>
          <w:szCs w:val="28"/>
          <w:lang w:val="kk-KZ" w:eastAsia="ru-RU"/>
        </w:rPr>
      </w:pPr>
      <w:r w:rsidRPr="00D61F53">
        <w:rPr>
          <w:rFonts w:ascii="Times New Roman" w:hAnsi="Times New Roman"/>
          <w:sz w:val="28"/>
          <w:szCs w:val="28"/>
          <w:lang w:val="kk-KZ"/>
        </w:rPr>
        <w:t>Өсімдік биоресурстары мен ормандардың маңызы?</w:t>
      </w:r>
    </w:p>
    <w:p w:rsidR="00732D8D" w:rsidRPr="00D61F53" w:rsidRDefault="00732D8D" w:rsidP="00732D8D">
      <w:pPr>
        <w:pStyle w:val="a7"/>
        <w:numPr>
          <w:ilvl w:val="0"/>
          <w:numId w:val="23"/>
        </w:numPr>
        <w:tabs>
          <w:tab w:val="left" w:pos="10780"/>
        </w:tabs>
        <w:spacing w:after="0" w:line="240" w:lineRule="auto"/>
        <w:ind w:right="1260"/>
        <w:jc w:val="both"/>
        <w:outlineLvl w:val="0"/>
        <w:rPr>
          <w:rFonts w:ascii="Times New Roman" w:hAnsi="Times New Roman"/>
          <w:bCs/>
          <w:kern w:val="36"/>
          <w:sz w:val="28"/>
          <w:szCs w:val="28"/>
          <w:lang w:val="kk-KZ" w:eastAsia="ru-RU"/>
        </w:rPr>
      </w:pPr>
      <w:r w:rsidRPr="00D61F53">
        <w:rPr>
          <w:rFonts w:ascii="Times New Roman" w:hAnsi="Times New Roman"/>
          <w:sz w:val="28"/>
          <w:szCs w:val="28"/>
          <w:lang w:val="kk-KZ"/>
        </w:rPr>
        <w:t>Жануарлар д</w:t>
      </w:r>
      <w:r w:rsidRPr="00D61F53">
        <w:rPr>
          <w:rFonts w:ascii="Times New Roman" w:hAnsi="Times New Roman"/>
          <w:sz w:val="28"/>
          <w:szCs w:val="28"/>
          <w:lang w:val="uk-UA"/>
        </w:rPr>
        <w:t>ү</w:t>
      </w:r>
      <w:r w:rsidRPr="00D61F53">
        <w:rPr>
          <w:rFonts w:ascii="Times New Roman" w:hAnsi="Times New Roman"/>
          <w:sz w:val="28"/>
          <w:szCs w:val="28"/>
          <w:lang w:val="kk-KZ"/>
        </w:rPr>
        <w:t>ниесі туралы т</w:t>
      </w:r>
      <w:r w:rsidRPr="00D61F53">
        <w:rPr>
          <w:rFonts w:ascii="Times New Roman" w:hAnsi="Times New Roman"/>
          <w:sz w:val="28"/>
          <w:szCs w:val="28"/>
          <w:lang w:val="uk-UA"/>
        </w:rPr>
        <w:t>ү</w:t>
      </w:r>
      <w:r w:rsidRPr="00D61F53">
        <w:rPr>
          <w:rFonts w:ascii="Times New Roman" w:hAnsi="Times New Roman"/>
          <w:sz w:val="28"/>
          <w:szCs w:val="28"/>
          <w:lang w:val="kk-KZ"/>
        </w:rPr>
        <w:t>сінік?</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D32C79" w:rsidRPr="00D32C79" w:rsidRDefault="00D32C79" w:rsidP="00D32C79">
      <w:pPr>
        <w:pStyle w:val="a7"/>
        <w:numPr>
          <w:ilvl w:val="0"/>
          <w:numId w:val="35"/>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D32C79" w:rsidRPr="00D32C79" w:rsidRDefault="00D32C79" w:rsidP="00D32C79">
      <w:pPr>
        <w:pStyle w:val="a7"/>
        <w:numPr>
          <w:ilvl w:val="0"/>
          <w:numId w:val="35"/>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6E01D0" w:rsidRPr="00D61F53" w:rsidRDefault="006E01D0" w:rsidP="00BB1AD0">
      <w:pPr>
        <w:tabs>
          <w:tab w:val="left" w:pos="0"/>
        </w:tabs>
        <w:spacing w:after="0" w:line="240" w:lineRule="auto"/>
        <w:ind w:left="840" w:right="700" w:firstLine="700"/>
        <w:jc w:val="both"/>
        <w:rPr>
          <w:rFonts w:ascii="Times New Roman" w:hAnsi="Times New Roman" w:cs="Times New Roman"/>
          <w:sz w:val="28"/>
          <w:szCs w:val="28"/>
          <w:lang w:val="kk-KZ"/>
        </w:rPr>
      </w:pPr>
    </w:p>
    <w:p w:rsidR="002C4028" w:rsidRPr="00D61F53" w:rsidRDefault="00EB0BE0" w:rsidP="00BB1AD0">
      <w:pPr>
        <w:spacing w:after="0"/>
        <w:ind w:right="700"/>
        <w:jc w:val="center"/>
        <w:rPr>
          <w:rFonts w:ascii="Times New Roman" w:hAnsi="Times New Roman" w:cs="Times New Roman"/>
          <w:b/>
          <w:sz w:val="28"/>
          <w:szCs w:val="28"/>
          <w:lang w:val="kk-KZ"/>
        </w:rPr>
      </w:pPr>
      <w:r w:rsidRPr="00D61F53">
        <w:rPr>
          <w:rFonts w:ascii="Times New Roman" w:hAnsi="Times New Roman" w:cs="Times New Roman"/>
          <w:b/>
          <w:sz w:val="28"/>
          <w:szCs w:val="28"/>
          <w:lang w:val="kk-KZ"/>
        </w:rPr>
        <w:t xml:space="preserve">Дәріс №3  </w:t>
      </w:r>
      <w:r w:rsidR="007A1CE9" w:rsidRPr="00D61F53">
        <w:rPr>
          <w:rFonts w:ascii="Times New Roman" w:hAnsi="Times New Roman" w:cs="Times New Roman"/>
          <w:b/>
          <w:sz w:val="28"/>
          <w:szCs w:val="28"/>
          <w:lang w:val="kk-KZ"/>
        </w:rPr>
        <w:t xml:space="preserve">Тақырып:  </w:t>
      </w:r>
      <w:r w:rsidR="00D71E73" w:rsidRPr="00D61F53">
        <w:rPr>
          <w:rFonts w:ascii="Times New Roman" w:hAnsi="Times New Roman" w:cs="Times New Roman"/>
          <w:sz w:val="28"/>
          <w:szCs w:val="28"/>
          <w:lang w:val="kk-KZ"/>
        </w:rPr>
        <w:t>Табиғи өсімдіктер қорын тиімді пайдалану.</w:t>
      </w:r>
    </w:p>
    <w:p w:rsidR="00D318BE" w:rsidRPr="00D61F53" w:rsidRDefault="00D318BE"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t>Жоспар:</w:t>
      </w:r>
    </w:p>
    <w:p w:rsidR="002C4028" w:rsidRPr="00D61F53" w:rsidRDefault="002C4028" w:rsidP="00BB1AD0">
      <w:pPr>
        <w:pStyle w:val="a7"/>
        <w:spacing w:after="0"/>
        <w:ind w:left="0" w:right="700"/>
        <w:rPr>
          <w:rFonts w:ascii="Times New Roman" w:hAnsi="Times New Roman"/>
          <w:bCs/>
          <w:sz w:val="28"/>
          <w:szCs w:val="28"/>
          <w:lang w:val="kk-KZ"/>
        </w:rPr>
      </w:pPr>
      <w:r w:rsidRPr="00D61F53">
        <w:rPr>
          <w:rFonts w:ascii="Times New Roman" w:hAnsi="Times New Roman"/>
          <w:sz w:val="28"/>
          <w:szCs w:val="28"/>
          <w:lang w:val="kk-KZ"/>
        </w:rPr>
        <w:t>1.Табиғи өсімдіктер қорын тиімді пайдалану: қ</w:t>
      </w:r>
      <w:r w:rsidRPr="00D61F53">
        <w:rPr>
          <w:rFonts w:ascii="Times New Roman" w:hAnsi="Times New Roman"/>
          <w:bCs/>
          <w:sz w:val="28"/>
          <w:szCs w:val="28"/>
          <w:lang w:val="kk-KZ"/>
        </w:rPr>
        <w:t>ара сексеуіл, қызыл жүзгін, қызыл жыңғыл, тамыр жусан.</w:t>
      </w:r>
    </w:p>
    <w:p w:rsidR="002C4028" w:rsidRPr="00D61F53" w:rsidRDefault="002C4028" w:rsidP="00BB1AD0">
      <w:pPr>
        <w:spacing w:after="0" w:line="240" w:lineRule="auto"/>
        <w:jc w:val="both"/>
        <w:outlineLvl w:val="0"/>
        <w:rPr>
          <w:rFonts w:ascii="Times New Roman" w:hAnsi="Times New Roman" w:cs="Times New Roman"/>
          <w:bCs/>
          <w:sz w:val="28"/>
          <w:szCs w:val="28"/>
          <w:lang w:val="kk-KZ"/>
        </w:rPr>
      </w:pPr>
      <w:r w:rsidRPr="00D61F53">
        <w:rPr>
          <w:rFonts w:ascii="Times New Roman" w:hAnsi="Times New Roman" w:cs="Times New Roman"/>
          <w:sz w:val="28"/>
          <w:szCs w:val="28"/>
          <w:lang w:val="kk-KZ"/>
        </w:rPr>
        <w:t>2.Өсімдіктер әлемінің ресурстары. Қазақстанның өсімдіктері</w:t>
      </w:r>
      <w:r w:rsidRPr="00D61F53">
        <w:rPr>
          <w:rFonts w:ascii="Times New Roman" w:hAnsi="Times New Roman" w:cs="Times New Roman"/>
          <w:bCs/>
          <w:sz w:val="28"/>
          <w:szCs w:val="28"/>
          <w:lang w:val="kk-KZ"/>
        </w:rPr>
        <w:t xml:space="preserve"> итмұрын, қара қарақат, кәдімгі шәңкіш</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Қара сексеуіл – </w:t>
      </w:r>
      <w:r w:rsidRPr="00D61F53">
        <w:rPr>
          <w:rFonts w:ascii="Times New Roman" w:eastAsia="Times New Roman" w:hAnsi="Times New Roman" w:cs="Times New Roman"/>
          <w:sz w:val="28"/>
          <w:szCs w:val="28"/>
          <w:lang w:val="kk-KZ" w:eastAsia="ru-RU"/>
        </w:rPr>
        <w:t xml:space="preserve">ең шөлге тән өсімдік, Қазақстанда кездесетін сексеуілдің үш түрінің нағыз ағаш болып табылатын түрі. Құмдардың арасындағы сортаң жерлерде, сұр түсті топырақта және тақырда тіпті, барлық шөл зонасында – солтүстік Үстірттен Алакөлге дейінгі аралықта өседі. Сексеуілдің ең жақсы шіліктері Шу, Іле өзен аңғарларында , Сырдарияда (Алматы, Жамбыл, Қызылорда). Қолайлы жағдайда ағаштың биіктігі 10 м-ге дейін жетеді. Діңі қисық, қатты бұтақтанған, қабығы қою сұр түсті, кәрі ағаштардың диаметрі 50-70 см-ге дейі жетеді. Жас бұтақтар жіңішке ашық сұр. Бір жылдықтары жасыл, шырынды шөптесін. Үлкен ағаштардікі төмен салбырап тұрады. Сексеуілді көлеңкесін түсірмейтін ағаш деп атайды. Жапырақтары толық жетілмеген, түрі мен пішіні қарама-қарсы орналасқан төмпешіктерге немесе доғал қабыршақтарға ұқсас. Жасыл түсті жас бұтақшалар ассимиляция қызметін атқарады. Гүлдері ұсақ қос жынысты 5 мүшелі тостаған тәрізді гүл </w:t>
      </w:r>
      <w:r w:rsidRPr="00D61F53">
        <w:rPr>
          <w:rFonts w:ascii="Times New Roman" w:eastAsia="Times New Roman" w:hAnsi="Times New Roman" w:cs="Times New Roman"/>
          <w:sz w:val="28"/>
          <w:szCs w:val="28"/>
          <w:lang w:val="kk-KZ" w:eastAsia="ru-RU"/>
        </w:rPr>
        <w:lastRenderedPageBreak/>
        <w:t>жапырақтарына бір-бірден орналасқан. Гүл серігі пленка тәрізді, өспей қалған жапырақша күйінде аталықтың жіпшелері гүл серігінен шығады түйіні қысқа тіпті отырыңқы тозаңқапты. Сексеуіл сәуір-маусымда гүлдейді, қыркүйекте жеміс береді. Жемісі дөңгеленген гүлсеріктің жапырақтарынан жетілген, пленка тәрізді қанаттарымен жерге түсе сала желдің ықпалымен дөңгелеп аналық өсімдіктен алыстай береді. Тек тұқыммен емес көбінше вегетативті түрде көбейеді. Сексеуілден бағалы отын алады. Бұл ағаштың діңін кесу өте қиын. Сексеуіл 30-60 жас тіршілік етеді. Сексеуілдің тамыр жүйесі 10-11 м-ге дейін тереңдікке кетеді.</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Қызыл жүзгін (тарандар тұқымдасы) – </w:t>
      </w:r>
      <w:r w:rsidRPr="00D61F53">
        <w:rPr>
          <w:rFonts w:ascii="Times New Roman" w:eastAsia="Times New Roman" w:hAnsi="Times New Roman" w:cs="Times New Roman"/>
          <w:sz w:val="28"/>
          <w:szCs w:val="28"/>
          <w:lang w:val="kk-KZ" w:eastAsia="ru-RU"/>
        </w:rPr>
        <w:t>Қазақстанда кездесетін 20 түрдің ішіндегі ең танымал түр, үйінді құмдар мен құмды шөлдерді мекендейді. Солтүстік Каспий маңынан Балқаш-Алакөл ойпаттарынан, Қызылқұм шөлдеріне дейінгі аралықта кең тараған. Бұл бұта биіктігі 1-2 м, қызғылт немесе қошқыл қабығымен ерекшеленеді. Жас бұтақтары бір жылдық қалың жасыл ұсақ мүшелерге бөлінген. Жапырақтары ұсақ жұқа пленка тәрізді қабыршақ, сондықтан фотосинтез қызметімен басқа да шөлде өсетін өсімдіктерде бір жылдық бұтақтары атқарады. Гүлдері қос жынысты, ұсақ екі қатарға орналасқан, гүл серігі кең, 5 бөлікке бөлінген, жиегі ақ жолақпен көмкерілген. Ол көп шірне бөледі. Сондықтан гүлдеу мерзімінде (сәуір-мамыр) өсімдік түбінде топ тобымен жүреді. Жемістері едәуір үлкен, диаметрі 1,5-2 см, шар тәрізді қабырғалы, жарғақ қанатты жаңғақтар. Маусым-шілде айларында пісіп жетілген жеміс табанынан ажырайды да желдің көмегі мен құмды топырақта дөңгелей жөнеледі, кейде ұзап кетеді. Әлі пісіп жетілмеген жемісі жеуге жарамды қышқылдау жасыл алманың дәміне ұқсас, сондықтанда шөліңді қандырады. Олар лимон қышқылының көзі болып табылады. Піскен жемістерінің құрамында 7 пайыз бояғыш заттар кездеседі.</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Қызыл жыңғыл (жыңғылдар тұқымдасы) – </w:t>
      </w:r>
      <w:r w:rsidRPr="00D61F53">
        <w:rPr>
          <w:rFonts w:ascii="Times New Roman" w:eastAsia="Times New Roman" w:hAnsi="Times New Roman" w:cs="Times New Roman"/>
          <w:sz w:val="28"/>
          <w:szCs w:val="28"/>
          <w:lang w:val="kk-KZ" w:eastAsia="ru-RU"/>
        </w:rPr>
        <w:t>Қазақстанда өсетін жыңғылдардың 10 түрінің ішіндегі ең көп тарағаны. Ол солтүстік алқаптармен таулы Тарбағатай және Алтай, Батыс Тянь-Шань қыраттарында кездеседі. өзен көл жағалауларында құмды және саз далаларда және шөлдерде, сортаң жерлерде, орман тоғайдларда өседі. Бұл бұта немесе кішкене ағаш. Биіктігі 3-5 м, қарасұр қабықты және қызғылт жылдық өркендерімен. Жасыл өркендердегі жапырақтары ұсақ қылқан жапырақтыларға ұқсас, ұшындағы тығыз гүлшоғыры шашақ ұзындығы 3-5 см және ені 0,5 см. Гүлдері ұсақ қос жынысты, 5 мүшелі, қысқа гүл табанына орналасқан. Ұзындығы 1 мм-дей онша байқалмайтын тостағаншалы желектері аздап үлкендеу. Гүлдеу мерзімі кезінде рюмка тәрізді күлте түзеді, жеміс берген кезде де түспейді, бұл осы түрдің өзіндік ерекшелігі болып табылады. Жаңа гүлшоғырының пайда болуының есебінен гүлдеу мерзімі мамырдан қазанға дейін ұзаққа созылады. Гүлдеп болған шашақтарда жемістер біртіндеп пісіп жетіледі, жемістері пирамида тәрізді, үш қырлы қауашақ. Тұқым саны көп ұсақ (0,5 мм), бас жағында тінді, тігінен бастап ұзын түктермен жабылған. Гүлдеу мерзімінің ұзақ уақытқа созылуы гүлдерінің түсінің әртүрлілігі (күлгін, сия көк, кейде ақ) түрге айналады. Өсімдіктің барлық мүшесінің құрамында бояғыш заттар бар, тері өңдеуде қолданылады. Қабығынан сары бояу, ал жасыл түсті бұтағынан қызыл қошқыл бояу алынады.</w:t>
      </w:r>
    </w:p>
    <w:p w:rsidR="0018308C" w:rsidRPr="00D61F53" w:rsidRDefault="0018308C"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lastRenderedPageBreak/>
        <w:t>Қызыл жыңғылды медицинада гүлдері, жапырақтары, қабығы және бұтақтары ревматизм, асқазан, ішек және басқа ауруларды емдеуге қолданылады. Иранның кейбір аудандарында астың дәмін келтіретін зат ретінде қолданылады.</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Тамыр жусан (күрделігүлділір тұқымдасы) – </w:t>
      </w:r>
      <w:r w:rsidRPr="00D61F53">
        <w:rPr>
          <w:rFonts w:ascii="Times New Roman" w:eastAsia="Times New Roman" w:hAnsi="Times New Roman" w:cs="Times New Roman"/>
          <w:sz w:val="28"/>
          <w:szCs w:val="28"/>
          <w:lang w:val="kk-KZ" w:eastAsia="ru-RU"/>
        </w:rPr>
        <w:t>Қазақстанда кездесетін 80 түрдің ішіндегі жиі кездесетін түрі. Барлық шөлді аймақтың өсімдіктер бірлестігінің басым түрі болып табылады. Биіктігі 30 см, бұташық, шашақ тамырлы, көптеген жеміс бермейтін және жеміс беретін өркендермен мықты түп құрайды. Жеміс бермейтін өркендердің және төменгі жапырақтары ұсақ, қысқа сабақты қандауыр тәрізді бөліктермен екі қайтара тарамдалған, қысқа (2-3 мм). Гүлдейтін өркендерінің сабақтары жіңішке, ұшжағы бұтақтанған, үлкен босаң сыпыртқы. Себеттері ұсақ биіктігі 3-5 мм, гүлдер саны 3-5 қос жынысты, түтікті ұшжағында 5 тісті және 5 аталығымен. Гүлдерінің түсі сары күзде гүлдейтін түрі (тамыз-қазан), күзде кеш жеміс береді, жемістері ұсақ дәнегі қанатсыз. Тек тұқыммен көбейеді. Тамыр жусанның құрамында белок, көмірсу, май бар. Күзде, қыста және ерте көктемде малдар сүйсініп жейді.</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Жуашықты қоңырбас (астық тұқымдасы) – </w:t>
      </w:r>
      <w:r w:rsidRPr="00D61F53">
        <w:rPr>
          <w:rFonts w:ascii="Times New Roman" w:eastAsia="Times New Roman" w:hAnsi="Times New Roman" w:cs="Times New Roman"/>
          <w:sz w:val="28"/>
          <w:szCs w:val="28"/>
          <w:lang w:val="kk-KZ" w:eastAsia="ru-RU"/>
        </w:rPr>
        <w:t>бүкіл Қазақстанда кездеседі. Далаларда және шөлдерде, құмда және сазда, жазықтарда кездеседі, таудың құрғақ беткейлерінде, кейде альпі белдеуіне дейін көтеріледі. Бұл көп жылдық биіктігі 30-50 см. Онша үлкен емес түп құрады. Сабағының төменгі жағында пиязшық тәрізді жуан бөлігіне қор жинайды, соның есебінен ерте көктемде өсіп жетіледі. Жапырақтары қысқа, жіңішке таспа тәрізді, гүлшоғыры қою шашыраңқы, сопақша сыпыртқы пішінді. Қазақстанда бұл түрдің екінші түрі өседі. Гүлдің орнына мұнда бүршік жетіледі. Гүлдерінің қабыршақтары төменгі жағы ұзарып, жуандап пиязшыққа айналады. Жаңбырлы жылдары пиязшықтан өсіп өну әдетте өсімдік қурап қалғанға дейін болады. Мұндай жағдайда жас өсімдіктің жапырақтары жан –жаққа шашырап қалатындықтан, қоңырбастың гүлшоғыры жалбырап көрінеді. Мамырдың аяғында маусымда аналық өсімдік қурап қалады және пиязшықтарын жерге тастайды. Олар желмен тез таралады және күздің алғашқы жаңбырынан кейін ақ өне бастайды. Пиязшықты қоңырбас төзімді өсімдік топырақтың сортаңдығына, тастақты топыраққа төзеді. Химиялық құрамы бойынша жақсы мал азығы ретінде бағаланады.</w:t>
      </w:r>
    </w:p>
    <w:p w:rsidR="0018308C" w:rsidRPr="00D61F53" w:rsidRDefault="0018308C" w:rsidP="00BB1AD0">
      <w:pPr>
        <w:spacing w:after="0" w:line="240" w:lineRule="auto"/>
        <w:jc w:val="both"/>
        <w:outlineLvl w:val="0"/>
        <w:rPr>
          <w:rFonts w:ascii="Times New Roman" w:hAnsi="Times New Roman" w:cs="Times New Roman"/>
          <w:b/>
          <w:bCs/>
          <w:sz w:val="28"/>
          <w:szCs w:val="28"/>
          <w:lang w:val="kk-KZ"/>
        </w:rPr>
      </w:pPr>
      <w:r w:rsidRPr="00D61F53">
        <w:rPr>
          <w:rFonts w:ascii="Times New Roman" w:hAnsi="Times New Roman" w:cs="Times New Roman"/>
          <w:b/>
          <w:sz w:val="28"/>
          <w:szCs w:val="28"/>
          <w:lang w:val="kk-KZ"/>
        </w:rPr>
        <w:t>2.Өсімдіктер әлемінің ресурстары. Қазақстанның өсімдіктері</w:t>
      </w:r>
      <w:r w:rsidRPr="00D61F53">
        <w:rPr>
          <w:rFonts w:ascii="Times New Roman" w:hAnsi="Times New Roman" w:cs="Times New Roman"/>
          <w:b/>
          <w:bCs/>
          <w:sz w:val="28"/>
          <w:szCs w:val="28"/>
          <w:lang w:val="kk-KZ"/>
        </w:rPr>
        <w:t xml:space="preserve"> итмұрын, қара қарақат, кәдімгі шәңкіш</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Итмұрын – </w:t>
      </w:r>
      <w:r w:rsidRPr="00D61F53">
        <w:rPr>
          <w:rFonts w:ascii="Times New Roman" w:eastAsia="Times New Roman" w:hAnsi="Times New Roman" w:cs="Times New Roman"/>
          <w:sz w:val="28"/>
          <w:szCs w:val="28"/>
          <w:lang w:val="kk-KZ" w:eastAsia="ru-RU"/>
        </w:rPr>
        <w:t xml:space="preserve">Қазақстанда кездесетін 25 түрдің ішіндегі ең әдемісі. Республиканың (Алтай, Тарбағатай, Жоңғар Алатауы) сай, Орталық және Оңтүстік-шығыс бөлігінде тауда, жазықта, Қорым тастарда, беткейлерде, ормандарда, дымқыл топырақты жерлерде бұталар арасында өседі. Ылғалды жақсы көреді, топырақтың да, ауаның да ылғалдығына сезімтал, биіктігі 2 метрге дейін сұр- қошқыл түсті, қабығы бар, сабағымен бұтақтары ұсақ тікенекті. Өткір тікенектер барлық туыс түрлеріне тән, олар жануарлардың жеп қоюынан сақтайды. Жапырағы күрделі, тақ қауырсынды, әдетте 2-3- тен жұптасқан көлемді эллипс тәрізді, жиегі ара тісті, ал астыңғы жағын қою да жұмсақ түк басқан. Гүлі қос жынысты, дұрыс гүл (актиноморфты) </w:t>
      </w:r>
      <w:r w:rsidRPr="00D61F53">
        <w:rPr>
          <w:rFonts w:ascii="Times New Roman" w:eastAsia="Times New Roman" w:hAnsi="Times New Roman" w:cs="Times New Roman"/>
          <w:sz w:val="28"/>
          <w:szCs w:val="28"/>
          <w:lang w:val="kk-KZ" w:eastAsia="ru-RU"/>
        </w:rPr>
        <w:lastRenderedPageBreak/>
        <w:t>тостағаншасы жіңішке жасыл түсті, күлтесі ашық күлгін немесе қызғылт түсті. Тостағаншалар мен күлтелер саны бірдей (5-тен), аталық пен аналықтары көп (саны анықталмаған), гүлі көлемді (диаметрі 6см-ге дейін), ұзын гүлі табанына көбнесе жалғыздан, сирек топтасып бекиді. Ашық түсті гүлінің хош иісі жәндіктерді өзіне тартады, ара, үлкен тозаң жейтін қоңыздар, бір гүлден екінші гүлге ұшып-қонып жүріп айқас тозаңдандырады. Кейде жәндіктер гүлді түнеп шығатын орын ретінде пайдаланады, өйткені кешке қарай гүлдердің күлтелері жадылады. Итмұрын шілдеде гүлдейді, тамызда жеміс береді.раушан туысының жидегі шындығында жалған жеміс, құрылысы күрделі, күлте жапырақшаларының құмыра тнемесе бокал тәрізді болып, қабырғаларының ішкі жағында бекінген көптеген сарғыш жаңғақтар, қою да қаттылау түктермен бөлінген. Біз суреттеп отырған түрдің жемісі пісіп-жетілген қою, ашық-қызыл түсті.Ұщында түспейтін құрғақ тостағанша жапырақшалары барлық раушандар мен жабайы раушандарға тән. Кейбір түрлері ежелден белгілі бауда өсірілетін раушандардың арғы тегі болып табылады. Біздің эрамызға дейінгі 4 мың жылдыққа жататын Алтайдың көмбелерінен табылган металл ақшаларда да бауда өсірілетін раушандар бейнеленген. Қазірде жабайы раушандар сұрыптауда және мәдени раушандардың сапасын жақсартуда қолданады. Итмұрынның ерекшелігі- бағалы витаминдерге бай, жемісі және одан дайындалған дәрі-дәрмектер медицинада негізінен асқазан және бауыр ауруларын емдеуге қолданылады, гүлдерін шайдың орнынаь пайдалануға болады, күлтелерден дайындалған эфир майы-парфюмерия өндірісінде пайдаланылады.</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Қара қарақат (Тасжарғандар тұқымдасы)-</w:t>
      </w:r>
      <w:r w:rsidRPr="00D61F53">
        <w:rPr>
          <w:rFonts w:ascii="Times New Roman" w:eastAsia="Times New Roman" w:hAnsi="Times New Roman" w:cs="Times New Roman"/>
          <w:sz w:val="28"/>
          <w:szCs w:val="28"/>
          <w:lang w:val="kk-KZ" w:eastAsia="ru-RU"/>
        </w:rPr>
        <w:t xml:space="preserve"> Шығыс және Орталық Қазақстанның орманды дала және таулы аудандарындағы едәуір танымал бұта. Батыста ол Орао өзенінің бассейніне дейін тараған, ол оңтүстік-шығыста Жоңғар Алатауына дейін тараған. Алдыңғы түр сияқты, ылғылды жерді жақсы көреді, өзен жағалауында, сазды жерлердің жиегінде, ылғылды ормандарда өседі. Бұл түрдің бұтақтары түзу, биіктігі 1,5 метрге дейін, жас бұтақтар алғашқыда бозарып тұрады, жаздың аяғында қоңыр түске ауысады. Жапырағы саусақ салалы, ұзын. Қара қарақатқа тән бір ерекшелік жапырағы мен тжас бқтақтарының төменгі жағында болатын сары тбездің болуы, өсімдікке хош иіс береді. Гүлдері күлгіндеу немесе жасылдау, сирек шашақты, әр шашағында бестен шоғырланған. Қарақат мамыр, маусым айларында гүлдейді, шыбынның көмегімен тозаңданады. Қолайсыз жағдайларда да өзі тозаңданады, бұл жиі болып тұрады (бір гүлдің ішінде). Жемісі хош иісті, қара немесе қошқыл. Көптеген ұсақ тұқымды жидек шілде-тамыз айларында пісіп жетіледі. Тұқымын құстар таратады. Қара қарақат көпшілікке жабайы күйінде де мәдени түрде де белгілі. Жалпы алғанда Қазақстанның барлық аймағында өсіріледі. Бірақ жабайы қарақат жоғары бағаланады. Себебі қантты витаминге бай тағам ретінде және емдік мақсатта, көкөністерді консервлеуде жапырағы хош иіс беруге кеңінен қолданылады.</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Татар ұшқаты ұщқаттар тұқымы)-</w:t>
      </w:r>
      <w:r w:rsidRPr="00D61F53">
        <w:rPr>
          <w:rFonts w:ascii="Times New Roman" w:eastAsia="Times New Roman" w:hAnsi="Times New Roman" w:cs="Times New Roman"/>
          <w:sz w:val="28"/>
          <w:szCs w:val="28"/>
          <w:lang w:val="kk-KZ" w:eastAsia="ru-RU"/>
        </w:rPr>
        <w:t xml:space="preserve"> Қазақстанда кездесетін 22 түрдің кең таралғаны. Орман алаңқайларында, құрғақтарда, бұта шіліктерінде, өзен аңғарларында, сондай-ақ Қазақстанның барлық тау беткейлерінде кездеседі. </w:t>
      </w:r>
      <w:r w:rsidRPr="00D61F53">
        <w:rPr>
          <w:rFonts w:ascii="Times New Roman" w:eastAsia="Times New Roman" w:hAnsi="Times New Roman" w:cs="Times New Roman"/>
          <w:sz w:val="28"/>
          <w:szCs w:val="28"/>
          <w:lang w:val="kk-KZ" w:eastAsia="ru-RU"/>
        </w:rPr>
        <w:lastRenderedPageBreak/>
        <w:t>Бұл бұтаның биіктігі 1-3 метрге дйін, жас өркендері мен бқтақтары сарғыш қошқыл, көлденең болып айырылып кеткен сұр түсті қабықпен жабылған. Жапырағы субтропиктік, жұмыртқа тәрізді, қысқа, жапырақ тақтасының жоғарғы беті ашық жасыл, астыңғы жағы ашық түсті. Гүлдері екі жынысты жас бұтақ жапырақтарының қуысына екі-екіден жиналған. Олар ұзын да жіңішке гүл табанына орналасқан, гүл серіктері бар. Түстері ақ, бозғылт, күлгін, қызғылт болып келеді. Тостағанша жапырақшалары, күлтелері немесе аталығы 5-тен, тозаң қабы түтік тәрізді. Татар ұшқаты мамыр-тамыз айларында гүлдейді, ұзын тұмсықты жәндіктер мен көбелектер тозаңдандырыды. Жемісі-тұтасқан шар тәрізді, шырынды, жидек түсі қызыл, қызғылт-сары және сары. Маусым, тамыз айларында піседі. Олар улы, сондықтан құстар жемейді. Бұл бұта безендіру құралы ретінде бағалы, гүлдеп тұрғанда да, жеміс берген шағында да әсемдігі көз тартарлық. Суыққы да құрғақшылыққа да төзімділігі жоғары, осы қасиетіне байланысты демалыс саябақтарында, бауда, темір жол, автомобиль жолдарының бойында өсіріліп келеді.</w:t>
      </w:r>
    </w:p>
    <w:p w:rsidR="0018308C" w:rsidRPr="00D61F53" w:rsidRDefault="0018308C" w:rsidP="00BB1AD0">
      <w:pPr>
        <w:spacing w:after="0" w:line="240" w:lineRule="auto"/>
        <w:ind w:firstLine="708"/>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Кәдімгі шәңкіш (Ұшқаттар тұқымдасы)-</w:t>
      </w:r>
      <w:r w:rsidRPr="00D61F53">
        <w:rPr>
          <w:rFonts w:ascii="Times New Roman" w:eastAsia="Times New Roman" w:hAnsi="Times New Roman" w:cs="Times New Roman"/>
          <w:sz w:val="28"/>
          <w:szCs w:val="28"/>
          <w:lang w:val="kk-KZ" w:eastAsia="ru-RU"/>
        </w:rPr>
        <w:t>жоғарыда аталған тұқымның туысы болып есептеледі. Негізі- ормандық, ылғал сүйгіш бұта, ағаштың шіліктерін мекен етеді, өзен, көлдердің жағасында, Солтүстік Қазақстанның жазық жыраларында, тау аңғарлары мен тауларында және Орталық аласа төбешіктерде, Алтай және Тянь-Шаньға дейін таралған. Кәдімгі шәңкіштің биіктігі 1,5 метрден 4 метрге дейін, ескі бұтақтардың қабығы жарылған қоңыр түсті, жас шыбықтары жылтыр жапырақтары қарама-қарсы орналасқан, жұмыртқа пішінді, дөңгелек тақтасының үсті қара-көк, жүйкелері аздап түкті, 3-4 бөлікті, жапырақтан бөлінетін тәтті шырын құмырысқаларды өзіне тартады. Ал олар басқа зиянкестердің құрттарынан өсімдікті қроғайды. Жас бұтақтарының ұшындағы гүл шоғырлары жылтыр, шатыр тәрізді гүлі ақ, алқызыл, тостағаншасы бес тісті, күлтесі бес бөлікті қоңыраудай. Аталығы күлтеден ұзын, тозаңқабы сары түсті. Шәңкіш өскен жерінің климаттық жағдайына байланысты мамыр, шілдеге дейін гүлдейді, тамыз, қыркүйек айларында жеміс береді.</w:t>
      </w:r>
    </w:p>
    <w:p w:rsidR="0018308C" w:rsidRPr="00D61F53" w:rsidRDefault="0018308C"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Жемісі сүйір әрі шар тәрізді сүйекше, ашық қызыл түст. Бірінші аяздан кейін ғана жемісін жеуге болады (бұған дейін ащы болады). Жергілікті жерде жемісі сұранысқа ие, әсіресе Шығыс Қазақстанда. Олардан түрлі тағамдар- бәліш, қойыртпақ, пюре, кисель, джем жасайды, суық тигенде еиге қолданады. Қабығынан жасалған препаратты іштен қан кеткенде қолданады. Қызғылт қатқыл ағашынан сәндік бұйымдар жасайды.</w:t>
      </w:r>
    </w:p>
    <w:p w:rsidR="0018308C" w:rsidRPr="00D61F53" w:rsidRDefault="0018308C"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 xml:space="preserve">Шәңкіштің әсемдік қасиеті жоғары бағаланады. Қазіргі кезде саябақтарда, бауларда өсіріліп жүр. Селекционерлерн көптеген мәденм түрлерін бөліп алды, солардың ішінде ерекше танылғаны “снежный шар” деп аталады. Кіші секпілгүл (Лалагүлдер тұқымдасы)- көгалды шалғындарда, бұта шіліктеріне, орман алаңқайларына батыстан шығыс шекараға дейін Қазақстанның солтүстік бөлігіндегі аласа тауларға тән тіршілік иесі. Бұл қызғалдақтарға жақын туыс, сытр кескіндері биологтялық ерекшеліктері жағынан ұқсас. Пиязшығының диаметрі 1,5 см-ге дейін ақ түсті, шар тәрізді, қызғалдақтағыдай құрғақ жабын қабығы жоқ. Сабағы биік 50 см-ге жетеді, жапырағы 3-7 кезектесе орналасқан, </w:t>
      </w:r>
      <w:r w:rsidRPr="00D61F53">
        <w:rPr>
          <w:rFonts w:ascii="Times New Roman" w:eastAsia="Times New Roman" w:hAnsi="Times New Roman" w:cs="Times New Roman"/>
          <w:sz w:val="28"/>
          <w:szCs w:val="28"/>
          <w:lang w:val="kk-KZ" w:eastAsia="ru-RU"/>
        </w:rPr>
        <w:lastRenderedPageBreak/>
        <w:t>жіңішке таспа тәрізді. Гүлі біреу, сирек екеу, биіктігі 3 см-дей. Түсі қошқыл-күлгін болымсыз жабыңқы әр түрлі дақтары бар. Қызғалдақтан айырмашылығы гүлдері қоңырау тәрізді. Жемістері ұзынша үш қырлы қорапша, қоңырқай түсті, тегіс саны ьжағынан көп. Гүлдеу мерзімі сәуір- мамыр, жемісті маусымда береді. Тұқымның көбеюі себілген тұқымның жетілу кезеңі және тіршілік ұзақтығы қызғалдақпен бірдей. Кіші секпілгүл безендіру жұмыстары үшін, сапалы өсімдік. Қазақстанның ботаника бақтарында жүргізілген зерттеулерден табысты өтіп, алаңдарды көгалдандыруға пайдаланып жүр.</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732D8D" w:rsidRPr="00D61F53" w:rsidRDefault="00732D8D" w:rsidP="00732D8D">
      <w:pPr>
        <w:pStyle w:val="a7"/>
        <w:numPr>
          <w:ilvl w:val="0"/>
          <w:numId w:val="24"/>
        </w:numPr>
        <w:spacing w:after="0"/>
        <w:ind w:right="700"/>
        <w:rPr>
          <w:rFonts w:ascii="Times New Roman" w:hAnsi="Times New Roman"/>
          <w:bCs/>
          <w:sz w:val="28"/>
          <w:szCs w:val="28"/>
          <w:lang w:val="kk-KZ"/>
        </w:rPr>
      </w:pPr>
      <w:r w:rsidRPr="00D61F53">
        <w:rPr>
          <w:rFonts w:ascii="Times New Roman" w:hAnsi="Times New Roman"/>
          <w:sz w:val="28"/>
          <w:szCs w:val="28"/>
          <w:lang w:val="kk-KZ"/>
        </w:rPr>
        <w:t>Табиғи өсімдіктер қорын тиімді пайдалану?</w:t>
      </w:r>
      <w:r w:rsidRPr="00D61F53">
        <w:rPr>
          <w:rFonts w:ascii="Times New Roman" w:hAnsi="Times New Roman"/>
          <w:bCs/>
          <w:sz w:val="28"/>
          <w:szCs w:val="28"/>
          <w:lang w:val="kk-KZ"/>
        </w:rPr>
        <w:t>.</w:t>
      </w:r>
    </w:p>
    <w:p w:rsidR="00732D8D" w:rsidRPr="00D61F53" w:rsidRDefault="00732D8D" w:rsidP="00732D8D">
      <w:pPr>
        <w:pStyle w:val="a7"/>
        <w:numPr>
          <w:ilvl w:val="0"/>
          <w:numId w:val="24"/>
        </w:numPr>
        <w:spacing w:after="0" w:line="240" w:lineRule="auto"/>
        <w:jc w:val="both"/>
        <w:outlineLvl w:val="0"/>
        <w:rPr>
          <w:rFonts w:ascii="Times New Roman" w:hAnsi="Times New Roman"/>
          <w:bCs/>
          <w:sz w:val="28"/>
          <w:szCs w:val="28"/>
          <w:lang w:val="kk-KZ"/>
        </w:rPr>
      </w:pPr>
      <w:r w:rsidRPr="00D61F53">
        <w:rPr>
          <w:rFonts w:ascii="Times New Roman" w:hAnsi="Times New Roman"/>
          <w:sz w:val="28"/>
          <w:szCs w:val="28"/>
          <w:lang w:val="kk-KZ"/>
        </w:rPr>
        <w:t xml:space="preserve">Өсімдіктер әлемінің ресурстары. </w:t>
      </w:r>
    </w:p>
    <w:p w:rsidR="00131EF6" w:rsidRPr="00D61F53" w:rsidRDefault="00732D8D" w:rsidP="00732D8D">
      <w:pPr>
        <w:pStyle w:val="a7"/>
        <w:numPr>
          <w:ilvl w:val="0"/>
          <w:numId w:val="24"/>
        </w:numPr>
        <w:tabs>
          <w:tab w:val="left" w:pos="1044"/>
        </w:tabs>
        <w:spacing w:after="0" w:line="240" w:lineRule="auto"/>
        <w:jc w:val="both"/>
        <w:outlineLvl w:val="0"/>
        <w:rPr>
          <w:rFonts w:ascii="Times New Roman" w:hAnsi="Times New Roman"/>
          <w:b/>
          <w:bCs/>
          <w:kern w:val="36"/>
          <w:sz w:val="28"/>
          <w:szCs w:val="28"/>
          <w:lang w:val="kk-KZ" w:eastAsia="ru-RU"/>
        </w:rPr>
      </w:pPr>
      <w:r w:rsidRPr="00D61F53">
        <w:rPr>
          <w:rFonts w:ascii="Times New Roman" w:hAnsi="Times New Roman"/>
          <w:sz w:val="28"/>
          <w:szCs w:val="28"/>
          <w:lang w:val="kk-KZ"/>
        </w:rPr>
        <w:t>Қазақстанның өсімдіктері</w:t>
      </w:r>
      <w:r w:rsidRPr="00D61F53">
        <w:rPr>
          <w:rFonts w:ascii="Times New Roman" w:hAnsi="Times New Roman"/>
          <w:bCs/>
          <w:sz w:val="28"/>
          <w:szCs w:val="28"/>
          <w:lang w:val="kk-KZ"/>
        </w:rPr>
        <w:t>.</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D32C79" w:rsidRPr="00D32C79" w:rsidRDefault="00D32C79" w:rsidP="00D32C79">
      <w:pPr>
        <w:pStyle w:val="a7"/>
        <w:numPr>
          <w:ilvl w:val="0"/>
          <w:numId w:val="36"/>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D32C79" w:rsidRPr="00D32C79" w:rsidRDefault="00D32C79" w:rsidP="00D32C79">
      <w:pPr>
        <w:pStyle w:val="a7"/>
        <w:numPr>
          <w:ilvl w:val="0"/>
          <w:numId w:val="36"/>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E678E2" w:rsidRPr="00D61F53" w:rsidRDefault="00E678E2" w:rsidP="00BB1AD0">
      <w:pPr>
        <w:spacing w:after="0" w:line="240" w:lineRule="auto"/>
        <w:jc w:val="both"/>
        <w:outlineLvl w:val="0"/>
        <w:rPr>
          <w:rFonts w:ascii="Times New Roman" w:eastAsia="Times New Roman" w:hAnsi="Times New Roman" w:cs="Times New Roman"/>
          <w:b/>
          <w:bCs/>
          <w:kern w:val="36"/>
          <w:sz w:val="28"/>
          <w:szCs w:val="28"/>
          <w:lang w:val="kk-KZ" w:eastAsia="ru-RU"/>
        </w:rPr>
      </w:pPr>
    </w:p>
    <w:p w:rsidR="002C4028" w:rsidRPr="00D61F53" w:rsidRDefault="00E678E2" w:rsidP="00A61627">
      <w:pPr>
        <w:spacing w:after="0"/>
        <w:rPr>
          <w:rFonts w:ascii="Times New Roman" w:hAnsi="Times New Roman" w:cs="Times New Roman"/>
          <w:b/>
          <w:sz w:val="28"/>
          <w:szCs w:val="28"/>
          <w:lang w:val="uk-UA"/>
        </w:rPr>
      </w:pPr>
      <w:r w:rsidRPr="00D61F53">
        <w:rPr>
          <w:rFonts w:ascii="Times New Roman" w:hAnsi="Times New Roman" w:cs="Times New Roman"/>
          <w:b/>
          <w:sz w:val="28"/>
          <w:szCs w:val="28"/>
          <w:lang w:val="kk-KZ"/>
        </w:rPr>
        <w:t xml:space="preserve">Дәріс №  </w:t>
      </w:r>
      <w:r w:rsidR="00EB0BE0" w:rsidRPr="00D61F53">
        <w:rPr>
          <w:rFonts w:ascii="Times New Roman" w:hAnsi="Times New Roman" w:cs="Times New Roman"/>
          <w:b/>
          <w:sz w:val="28"/>
          <w:szCs w:val="28"/>
          <w:lang w:val="kk-KZ"/>
        </w:rPr>
        <w:t>4</w:t>
      </w:r>
      <w:r w:rsidR="00CC1FC3" w:rsidRP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Тақырып:</w:t>
      </w:r>
      <w:r w:rsidR="007A1CE9" w:rsidRPr="00D61F53">
        <w:rPr>
          <w:rFonts w:ascii="Times New Roman" w:hAnsi="Times New Roman" w:cs="Times New Roman"/>
          <w:sz w:val="28"/>
          <w:szCs w:val="28"/>
          <w:lang w:val="kk-KZ"/>
        </w:rPr>
        <w:t xml:space="preserve"> </w:t>
      </w:r>
      <w:r w:rsidRPr="00D61F53">
        <w:rPr>
          <w:rFonts w:ascii="Times New Roman" w:hAnsi="Times New Roman" w:cs="Times New Roman"/>
          <w:sz w:val="28"/>
          <w:szCs w:val="28"/>
          <w:lang w:val="kk-KZ"/>
        </w:rPr>
        <w:t xml:space="preserve"> </w:t>
      </w:r>
      <w:r w:rsidR="002C4028" w:rsidRPr="00D61F53">
        <w:rPr>
          <w:rFonts w:ascii="Times New Roman" w:hAnsi="Times New Roman" w:cs="Times New Roman"/>
          <w:sz w:val="28"/>
          <w:szCs w:val="28"/>
          <w:lang w:val="uk-UA"/>
        </w:rPr>
        <w:t>Қазақстан флорасындағы дәрілік өсімдіктер және оларды денсаулық сақтау жүйелері</w:t>
      </w:r>
    </w:p>
    <w:p w:rsidR="00D318BE" w:rsidRPr="00D61F53" w:rsidRDefault="00D318BE"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t>Жоспар:</w:t>
      </w:r>
    </w:p>
    <w:p w:rsidR="002C4028" w:rsidRPr="00D61F53" w:rsidRDefault="002C4028" w:rsidP="00BB1AD0">
      <w:pPr>
        <w:pStyle w:val="a7"/>
        <w:numPr>
          <w:ilvl w:val="0"/>
          <w:numId w:val="9"/>
        </w:numPr>
        <w:spacing w:after="0"/>
        <w:rPr>
          <w:rFonts w:ascii="Times New Roman" w:hAnsi="Times New Roman"/>
          <w:bCs/>
          <w:sz w:val="28"/>
          <w:szCs w:val="28"/>
          <w:lang w:val="kk-KZ"/>
        </w:rPr>
      </w:pPr>
      <w:r w:rsidRPr="00D61F53">
        <w:rPr>
          <w:rFonts w:ascii="Times New Roman" w:hAnsi="Times New Roman"/>
          <w:bCs/>
          <w:sz w:val="28"/>
          <w:szCs w:val="28"/>
          <w:lang w:val="kk-KZ"/>
        </w:rPr>
        <w:t>Дәрілік өсімдіктерді зерттеудің мақсаты мен міндеті</w:t>
      </w:r>
    </w:p>
    <w:p w:rsidR="002C4028" w:rsidRPr="00D61F53" w:rsidRDefault="002C4028" w:rsidP="00BB1AD0">
      <w:pPr>
        <w:pStyle w:val="a7"/>
        <w:numPr>
          <w:ilvl w:val="0"/>
          <w:numId w:val="9"/>
        </w:numPr>
        <w:spacing w:after="0"/>
        <w:rPr>
          <w:rFonts w:ascii="Times New Roman" w:hAnsi="Times New Roman"/>
          <w:sz w:val="28"/>
          <w:szCs w:val="28"/>
          <w:lang w:val="kk-KZ"/>
        </w:rPr>
      </w:pPr>
      <w:r w:rsidRPr="00D61F53">
        <w:rPr>
          <w:rFonts w:ascii="Times New Roman" w:hAnsi="Times New Roman"/>
          <w:sz w:val="28"/>
          <w:szCs w:val="28"/>
          <w:lang w:val="kk-KZ"/>
        </w:rPr>
        <w:t>Дәрілік өсімдік шикізатын дайындау</w:t>
      </w:r>
    </w:p>
    <w:p w:rsidR="002C4028" w:rsidRPr="00D61F53" w:rsidRDefault="002C4028" w:rsidP="00BB1AD0">
      <w:pPr>
        <w:pStyle w:val="a7"/>
        <w:numPr>
          <w:ilvl w:val="0"/>
          <w:numId w:val="9"/>
        </w:numPr>
        <w:spacing w:after="0"/>
        <w:rPr>
          <w:rFonts w:ascii="Times New Roman" w:hAnsi="Times New Roman"/>
          <w:sz w:val="28"/>
          <w:szCs w:val="28"/>
          <w:lang w:val="kk-KZ"/>
        </w:rPr>
      </w:pPr>
      <w:r w:rsidRPr="00D61F53">
        <w:rPr>
          <w:rFonts w:ascii="Times New Roman" w:hAnsi="Times New Roman"/>
          <w:sz w:val="28"/>
          <w:szCs w:val="28"/>
          <w:lang w:val="kk-KZ"/>
        </w:rPr>
        <w:t>Дәрілік өсімдіктерді жинау, кептіру</w:t>
      </w:r>
      <w:r w:rsidR="00CF28E2" w:rsidRPr="00D61F53">
        <w:rPr>
          <w:rFonts w:ascii="Times New Roman" w:hAnsi="Times New Roman"/>
          <w:sz w:val="28"/>
          <w:szCs w:val="28"/>
          <w:lang w:val="kk-KZ"/>
        </w:rPr>
        <w:t>.</w:t>
      </w:r>
      <w:r w:rsidRPr="00D61F53">
        <w:rPr>
          <w:rFonts w:ascii="Times New Roman" w:hAnsi="Times New Roman"/>
          <w:sz w:val="28"/>
          <w:szCs w:val="28"/>
          <w:lang w:val="kk-KZ"/>
        </w:rPr>
        <w:t>Өсімдік шикізатын жинау күнтізбесі</w:t>
      </w:r>
    </w:p>
    <w:p w:rsidR="00CF28E2" w:rsidRPr="00D61F53" w:rsidRDefault="00CF28E2" w:rsidP="00BB1AD0">
      <w:pPr>
        <w:spacing w:after="0"/>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Қазіргі көптеген замандастарымыздың санасында дәрілік өсімдіктер бұрынғы заманның қалдығы деген түсінік бар. Біздің электроника мен автоматика, ЭЕМ мен компьютерлер ғасыры кептірілген шөптердің шоқтарымен нашар үйлесетін секілді. Синтетикалық химияның жетістіктері, ондаған, жүздеген мың жаңа, ешқашан табиғатта болмаған органикалық қосылыстарды алу мүмкіндігі химиялық синтездің құдіретіне сендіреді. Әр түрлі аурулардан құтқаратын жаңа дәрілердің жедел алынуына сенімділік пайда болады. Мұндай көзқарас қазір де бар, бірақ ол әсіресе 15-20 жылдар бұрын кең таралған еді.</w:t>
      </w:r>
    </w:p>
    <w:p w:rsidR="00CF28E2" w:rsidRPr="00D61F53" w:rsidRDefault="00CF28E2" w:rsidP="00BB1AD0">
      <w:pPr>
        <w:spacing w:after="0"/>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Өсімдіктерден алынатын ең маңызды дәрілер арнайы баспаларда атап көрсетіліп, толық сипатталған. Бұл мәліметтер біздің елде дәрігерлік тәжірибеде қолдану және өнеркәсіптік өндіруге рұқсат берілген дәрілердің аттарының мемлекеттік тізіміне (Государственный реестр наименований лекарственных средств) 2003 ендірілген. Біздің елімізде медицинада қолдануға рұқсат етілген дәрілердің 31% жоғарғы сатыдағы өсімдіктерден, 3% саңырауқұлақтар және бактериялардың дәрі препараттары (антибиотиктер), </w:t>
      </w:r>
      <w:r w:rsidRPr="00D61F53">
        <w:rPr>
          <w:rFonts w:ascii="Times New Roman" w:hAnsi="Times New Roman" w:cs="Times New Roman"/>
          <w:sz w:val="28"/>
          <w:szCs w:val="28"/>
          <w:lang w:val="kk-KZ"/>
        </w:rPr>
        <w:lastRenderedPageBreak/>
        <w:t>12% жануар текті препараттар (эндокринді препараттар, вакцина және сарысу), 9% марганец қышқылды калий немесе мырыш майы сияқты органикалық емес қосылыстар және шамамен 45% синтетикалық жолмен алынған органикалық препараттар құрайды. Алайда, тікелей немесе әр түрлі препараттар түрінде дәріханаларда сатылатын дәрілік өсімдіктердің барлығы Мемлекеттік фармакопеяда сипатталмаған. Фармакопеяға ең маңызды, әрі жиі қолданылатын өсімдіктер мен оларлан алынатын препараттар енгізілген. Сонымен қатар, жеткілікті дәрежеде зерттелмегендіктен назар аударылмайтын, тиімділігі төмен немесе тіпті ұмытылған дәрілік өсімдіктер саны айтарлықтай көп. Фармакопеяда болған ұмытылған өсімдіктер біртіндеп қолданыстан шықса да, халық арасында бағаналанады. Бірақ қазір ұмытылған дәрілік өсімдіктер жаңа ғылыми тексеруден өткізілген соң жиі фармакопеяға қайта енгізіледі.</w:t>
      </w:r>
    </w:p>
    <w:p w:rsidR="00CF28E2" w:rsidRPr="00D61F53" w:rsidRDefault="00CF28E2" w:rsidP="00BB1AD0">
      <w:pPr>
        <w:spacing w:after="0"/>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Шындығына келгенде, біздің денсаулық сақтауымызда өсімдіктердің рөлі осындай болып отыр. Дәрілік өсімдіктер барлық кезде таңқурай шайы немесе мүк жидегі (клюква) экстрактісі секілді екінші реттік препарат көздері ретінде қызмет етпейді. Адамдардың ауруларының ішінде көбінесе өлімге алып келетін тамыр-жүрек аурулары екендігі белгілі жағдай. Осындай ауыр ауру түрлерін негізінен өсімдіктерден жасалған препараттармен емдейді.</w:t>
      </w:r>
    </w:p>
    <w:p w:rsidR="00CF28E2" w:rsidRPr="00D61F53" w:rsidRDefault="00CF28E2" w:rsidP="00BB1AD0">
      <w:pPr>
        <w:spacing w:after="0"/>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Дәрілік өсімдіктердің бөлігі оларды арнайы өсіріп механикалық тәсілмен жинайтын ауылдардан алынады. Алайда қазіргі дейін дайындалатын шикізаттың барлық массасының 50%-ы жабайы өсетін өсімдіктерден жиналады. Көптеген өсімдіктерді мәдени жағдайға енгізу өте қиын.</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Дәрілік өсімдіктерді жинаудың арнайы ережелері бар.</w:t>
      </w:r>
      <w:r w:rsidRPr="00D61F53">
        <w:rPr>
          <w:rFonts w:ascii="Times New Roman" w:hAnsi="Times New Roman" w:cs="Times New Roman"/>
          <w:sz w:val="28"/>
          <w:szCs w:val="28"/>
          <w:lang w:val="kk-KZ"/>
        </w:rPr>
        <w:t xml:space="preserve"> Бұл ережелерді қатаң сақтау керек, өйткені оларды сақтамаған жағдайда құнды шикізаттың айтарлықтай бөлігі бұзылады. Дәрілік өсімдіктерден алынатын шикізаттың барлық түріне шикізаттың келбеті, нормасы, оны анықтауыш қасиеттері, сақтау, буып-түюдің және маркерлеудің мемлекеттік стандарттары, техникалық шарттары мен фармакопейлік мақалалары бар. Майдаланған өлшеп қапталған өсімдік текті шикізаттардың бір бөлігі дәріханаларға жеткізіледі. Шикізаттың негізгі бөлігі химикофармацевтика заводтарында препараттар жасау үшін қолданылады. Алынатын фитохимиялық препараттар әдетте әр түрлі дайын дәрілік түрде шығарылады. Дайындалатын дәрілік өсімдіктердің бір бөлігі шетелге экспортталады. Шикізаттың бұл түріне шетел рыноктарында үнемі сұраныс болады. Денсаулық сақтаудағы дәрілік өсімдіктерді пайдаланудың негізгі жолдары осындай. Бұл жұмыс күшін адамдарды талап ететіні түсінікті жағдай. Дәрілік өсімдіктерді жинайтын адамдардан басқа ауылдардың маманданған жұмысшылары, агрономдар т.б. болады. Көптеген ғылыми зерттеу институттары, фармакогнозия кафедралары және ботаниктер, фармацевтика институттарында әр түрлі бағытта дәрілік өсімдіктерді зерттеумен айналысады. Дәрілік өсімдіктердің таралу орындары мен ресурстарын анықтап, картаға түсіреді; олардың биологиялық ерекшеліктерін, жинап алғаннан кейінгі </w:t>
      </w:r>
      <w:r w:rsidRPr="00D61F53">
        <w:rPr>
          <w:rFonts w:ascii="Times New Roman" w:hAnsi="Times New Roman" w:cs="Times New Roman"/>
          <w:sz w:val="28"/>
          <w:szCs w:val="28"/>
          <w:lang w:val="kk-KZ"/>
        </w:rPr>
        <w:lastRenderedPageBreak/>
        <w:t>қалпына келуін зерттейді; емдік қасиетке ие өсімдік құрамындағы заттарды химиялық сараптамадан өткізеді. Дәрілік өсімдіктердің сырт пішіні мен микроскоптық құрылысы егжей-тегжейлі зерттеледі, себебі дәрілік өсімдіктерге ұқсас, бірақ емдік қасиеті жоқ өсімдіктерден ажырата білу керек. Бұл жұмыс өсімдік бүтін болған кезде онша қиыншылақтар тудырмайды, алайда ол кептірілген және майдаланған ұнтақ түрінде болса, тек микроскоп арқылы ғана анықтауға тура келеді.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Дәрілік өсімдіктерден алынатын шипалық қасиеті бар шикізатын толық зерттеу фармакогнозия ғылымы зерттейтін басты мәселелер болып табылады.</w:t>
      </w:r>
      <w:r w:rsidRPr="00D61F53">
        <w:rPr>
          <w:rFonts w:ascii="Times New Roman" w:hAnsi="Times New Roman" w:cs="Times New Roman"/>
          <w:sz w:val="28"/>
          <w:szCs w:val="28"/>
          <w:lang w:val="kk-KZ"/>
        </w:rPr>
        <w:t xml:space="preserve"> Фармакогнозия-мамандардан химия мен ботаниканы, сонымен қатар медицинаның бір қатар салаларын білуді талап ететін күрделі ғылым. Фармакология ғылымының өкілдері де дәрілік өсімдіктерді зерттеуде қалыс қалмайды. Фармакология-өсімдіктерден және химиялық жолмен алынған дәрілік заттардың жануарлар мен адам организміне әсерін зерттейтін ғылым. Фармакологтар квалификациясы бойынша дәрігерлер.</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Жаңа дәрілік өсімдікті фармакогнозиялық зерттеу – бұл өсімдікті медицинаға енгізудің алғашқы сатысы. Екінші саты – фармакологиялық зерттеу нәтижесінде өсімдік улы ма, улы болса қандай дәрежеде және қанша мөлшерде улы екенін анықтайды. Осыдан кейін фармакологтар дәрілік препараттың лабораториялық жануарлар организмдерінің қызметіне – жүректің жұмысына, жүйке жүйесіне, тыныс алу және асқорытуға физиологиялық әсерін анықтайды.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Фармакологиялық, химиялық және басқа да зерттеулер аяқталып, жаңа емдік препараттың негізгі қасиеттерімен улылық дәрежесі анықталған соң, оны ауруханада клиникалық сынақтан өткізуге беріледі. Клиникада дәрігерлер жаңа препараттың тағдырын шешеді. Алынған барлық нәтижелерді басқа препараттармен салыстырады, осындан кейін бұл препаратты денсаулық сақтау министрлігі бекітіп, химико-фармацевтикалық зводтарға препаратты дайындау туралы тапсырма беріледі.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Дәрілік өсімдіктің табиғи өсетін жерінен науқасқа дейінгі әдеттегі жолы осындай болады. Осы секілді фармацевтер мен химиктердің зерттеулерінен кейін дәрілік өсімдіктегі емдік қасиеті бар қосылыс анықталғанан кейін бұл қосылысты лабораторияда бөліп алып, құрылысын өзгертіп, жақсартуға болмас па екен? деген сұрақ туындайды. Бұл ойлар бұрыннан-ақ зерттеушілерде болған және дәл осы ойлардың дамуына барлық синтетикалық дәрілер химиясы тәуелді.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Мүлде жаңа, табиғатта бұрын соңды болмаған қосылыстарды жасап, олардың жануарлар организіміне әсерін зерттеп, сол препараттармен адамдарды емдей бастауға болады. Қазіргі күні осының барлығы әлемнің көптеген зертханаларында жүзеге асуда. Мұнда заттың құрылысы мен оның биологиялық белсенділігі арасындағы белгілі байланыс анықталады. Осы білімді пайдаланып органикалық молекулалардың бағытталған синтезі арқылы бізге қажетті белгілерге ие биологиялық белсенді заттарды алуға болады.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Қазіргі кезде емдік препараттар ретінде өсімдіктерден жеке биологиялық белсенді заттарды бөліп алу мен пайдалану сонымен бірге жаңа дәрілік </w:t>
      </w:r>
      <w:r w:rsidRPr="00D61F53">
        <w:rPr>
          <w:rFonts w:ascii="Times New Roman" w:hAnsi="Times New Roman" w:cs="Times New Roman"/>
          <w:sz w:val="28"/>
          <w:szCs w:val="28"/>
          <w:lang w:val="kk-KZ"/>
        </w:rPr>
        <w:lastRenderedPageBreak/>
        <w:t>заттарды талдау жаңа емдік препараттарды жасаудағы ғылыми жұмыстың басты бағыттары болып есептеледі.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Алайда, химиктер, фармакологтар мен клиницистер қызық бір жағдайға тап болды: дәрілік препараттың тиімділігі барлық кезде оны тазартқанда артпайтыны анықталды. Мысалы, таза аскорбин қышқылы итмұрын жидектерінен жасалған сығындыны толық алмастыра алмайды. Итмұрын жидектерінде С витаминінен басқа каротин, В</w:t>
      </w:r>
      <w:r w:rsidRPr="00D61F53">
        <w:rPr>
          <w:rFonts w:ascii="Times New Roman" w:hAnsi="Times New Roman" w:cs="Times New Roman"/>
          <w:sz w:val="28"/>
          <w:szCs w:val="28"/>
          <w:vertAlign w:val="subscript"/>
          <w:lang w:val="kk-KZ"/>
        </w:rPr>
        <w:t>2</w:t>
      </w:r>
      <w:r w:rsidRPr="00D61F53">
        <w:rPr>
          <w:rFonts w:ascii="Times New Roman" w:hAnsi="Times New Roman" w:cs="Times New Roman"/>
          <w:sz w:val="28"/>
          <w:szCs w:val="28"/>
          <w:lang w:val="kk-KZ"/>
        </w:rPr>
        <w:t xml:space="preserve">, К, Р витаминдері, қанттар, илік заттар мен органикалық қышқылдар болады. Витаминдердің табиғи комплексі басқа заттармен бірге таза аскорбин қышқылына қарағанда басқаша әсер етеді.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Көптеген жағдайда фармацептикалық өндіріс дәрілік өсімдіктерден алынатын заттарды қазіргі күні талданған заттармен алмастыра алмайды. Өсімдіктерден алынған дәрілік препараттардың химиктер зертханада талдаған заттардан бір қатар айырмашылықтары бар. Ең бірінші артықшылығы – бұл заттар тірі клеткада түзіледі. Өсімдіктер мен жануарлар клеткалары арасында айтарлықтар айырмашылықтар болғанымен, бір қатар ұқсастықтары (өсімдіктердің де, жануарлардың да денелерін құрайтын негізгі құрылымдық бірліктер) да бар. Бұлардың тек клеткаларының құрылысы ғана емес, сонымен қатар клеткаларда жүретін көптеген маңызды биохимиялық процестерде ұқсас келеді. Тірі клеткада болатын әр түрлі текті биологиялық белсенді заттар олар улы болса да химиктің қолбасында алынған кейбір заттар секілді жануарлар мен адамдардың тірі клеткаларында барлық химиялық реакцияларды бірден өзгертіп жібермейді.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Өсімдіктерде түзілетін және емдік препараттар ретінде қолданылатын бұл заттардың ерекшеліктері өсімдіктерден алынатын дәрілік препараттардың екінші артықшылығы болып табылады. Жануарлардың дамуы мен эволюциясы өсімдіктердің эволюциясымен тығыз байланысты. Жануарлар өсімдіктер сияқты өз денелерін бейорганикалық заттардан түзе алмағандықтан, органикалық заттармен (өсімдіктер, басқа жануарлар) қоректенеді. Сәйкесінше, жануарлар миллиондаған жылдар бойы өсімдіктермен қоректенуге және олардан өз денелерін түзуге бейімделді. Өсімдіктер мен жануарлардың арасындағы дәл осы тікелей қоректік байланыс өсімдіктердің химиялық құрамы және жануарлар мен адамдардың барлық мүшелерінің қалыпты жұмысы арасындағы тығыз байланыстың себебі болып табылады.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Болашақтың фармацевтикалық химиясының жағдайы қандай болатының болжау өте қиын, алайда, қазіргі күні ол тірі табиғатпен салыстырғанда тиімсіз жұмыс жасауда. Егер тірі клеткада ең қиын процестер айтарлықтай жоғары емес температурада, сирек 25-30 С-та қалыпты қысымда, көп энергия жұмсамай жүрсе, зертханадағы синтетикалық процестер өте күрделі аппараттарда жоғары температура мен қысымда, көп энергия жұмсап жүзеге асады. Көп жағдайда синтездеу үшін материал ретінде сүрек, тас көмір мен мұнай алынады. Ал өсімдіктер болса органикалық заттарды су, СО мен топырақтағы минералды заттар сияқты қарапайым заттардан түзеді.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Қазақстанның өсімдік әлемі әр түрлі пайдалы өсімдіктерге бай, оның ішінде дәрілік өсімдіктердің алатын орны ерекше. Дәрілік препараттардың 40 пайызынан астамы дәрілік өсімдіктерден жасалған. Шөптерден жасалынған </w:t>
      </w:r>
      <w:r w:rsidRPr="00D61F53">
        <w:rPr>
          <w:rFonts w:ascii="Times New Roman" w:hAnsi="Times New Roman" w:cs="Times New Roman"/>
          <w:sz w:val="28"/>
          <w:szCs w:val="28"/>
          <w:lang w:val="kk-KZ"/>
        </w:rPr>
        <w:lastRenderedPageBreak/>
        <w:t>препараттардың химиялық құрамы адамға улы әсерінің аздығымен және көп мөлшерде пайдалануға болатын қасиетімен ерекшеленеді.</w:t>
      </w:r>
    </w:p>
    <w:p w:rsidR="00CF28E2" w:rsidRPr="00D61F53" w:rsidRDefault="00CF28E2" w:rsidP="00BB1AD0">
      <w:pPr>
        <w:spacing w:after="0"/>
        <w:rPr>
          <w:rFonts w:ascii="Times New Roman" w:hAnsi="Times New Roman" w:cs="Times New Roman"/>
          <w:i/>
          <w:sz w:val="28"/>
          <w:szCs w:val="28"/>
          <w:lang w:val="kk-KZ"/>
        </w:rPr>
      </w:pPr>
      <w:r w:rsidRPr="00D61F53">
        <w:rPr>
          <w:rFonts w:ascii="Times New Roman" w:hAnsi="Times New Roman" w:cs="Times New Roman"/>
          <w:i/>
          <w:sz w:val="28"/>
          <w:szCs w:val="28"/>
          <w:lang w:val="kk-KZ"/>
        </w:rPr>
        <w:t>2. Дәрілік өсімдік шикізатын дайындау</w:t>
      </w:r>
    </w:p>
    <w:p w:rsidR="00CF28E2" w:rsidRPr="00D61F53" w:rsidRDefault="00CF28E2" w:rsidP="00BB1AD0">
      <w:pPr>
        <w:spacing w:after="0"/>
        <w:rPr>
          <w:rFonts w:ascii="Times New Roman" w:hAnsi="Times New Roman" w:cs="Times New Roman"/>
          <w:sz w:val="28"/>
          <w:szCs w:val="28"/>
          <w:lang w:val="kk-KZ"/>
        </w:rPr>
      </w:pPr>
      <w:r w:rsidRPr="00D61F53">
        <w:rPr>
          <w:rFonts w:ascii="Times New Roman" w:hAnsi="Times New Roman" w:cs="Times New Roman"/>
          <w:sz w:val="28"/>
          <w:szCs w:val="28"/>
          <w:lang w:val="kk-KZ"/>
        </w:rPr>
        <w:t>Дәрілік өсімдіктерді жинау, кептіру.Өсімдік шикізатын жинау күнтізбесі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Көптеген жаңа ғылыми жұмыстар әлі белгісіз дәрілік өсімдіктерді зерттеуге бағытталған. Жаңа дәрілік өсімдіктерді табудың 3 жолы бар.</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 xml:space="preserve">1-ші жолы – </w:t>
      </w:r>
      <w:r w:rsidRPr="00D61F53">
        <w:rPr>
          <w:rFonts w:ascii="Times New Roman" w:hAnsi="Times New Roman" w:cs="Times New Roman"/>
          <w:sz w:val="28"/>
          <w:szCs w:val="28"/>
          <w:lang w:val="kk-KZ"/>
        </w:rPr>
        <w:t xml:space="preserve">биогенетикалық ұсастық, туыстық әдіс. Өсімдіктердің бір – біріне ұқсастары көп болады. Олардың негізінен басты белгілері өсімдік мүшелерінде болады және осындай ұқсас түрлерді ботаниктер бір туысқа жатқызады.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Ұзақ уақыт бойы қиын эволюциялық процестер кезінде өздерінің ұқсастықтарын жоғалтқан түрлер де өте көп. Мысалы: гранат – оңтүстік өсімдігі, оның жемісі дәрі ретінде пайдаланылады. Бұл өсімдіктің Европа мен Оңтүстік Азия аймақтарында, Испаниядан бастап Қытайға дейін тек бір түрі бар. Ол тек Үнді мұхитындағы Сокотро деген жерде кездеседі. Көбінесе тек түрлер ғана емес бір тұқымдасқа жататын туыстар да кейбір морфологиялық белгілері бойынша, мысалы: гүлінің құрылысы, жапырағы, анатомиялық құрылысы бойынша да, сонымен қатар ортақ химиялық белгілері, биологиялық активті заттармен де ерекшеленеді.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Дәрілік өсімдіктердің жақын түрлерін зерттеу өте үлкен маштабта жүргізіледі және өте бағалы нәтижелер береді. Мысалы, </w:t>
      </w:r>
      <w:r w:rsidRPr="00D61F53">
        <w:rPr>
          <w:rFonts w:ascii="Times New Roman" w:hAnsi="Times New Roman" w:cs="Times New Roman"/>
          <w:i/>
          <w:sz w:val="28"/>
          <w:szCs w:val="28"/>
          <w:lang w:val="kk-KZ"/>
        </w:rPr>
        <w:t xml:space="preserve">Digitalis purpuraea </w:t>
      </w:r>
      <w:r w:rsidRPr="00D61F53">
        <w:rPr>
          <w:rFonts w:ascii="Times New Roman" w:hAnsi="Times New Roman" w:cs="Times New Roman"/>
          <w:sz w:val="28"/>
          <w:szCs w:val="28"/>
          <w:lang w:val="kk-KZ"/>
        </w:rPr>
        <w:t>(наперстянка пурпурная) өсімдігі маңызды жүрек гликозидтерінің көзі болып табылады. Бұл өсімдік бұрынғы КСРО аймағында өспейді. Кавказда оған жақын түрлер кездеседі, ол наперстянка ржавая, н. ресничная және н.крупноцветковая. Молдавияда Н. шерстистая және т.б. бұлардың барлығында жүрек глюкозидтерінің бар екендігі анықталды.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 xml:space="preserve">Дәрілік өсімдіктерді табудың екінші жолы – елек деп аталады. </w:t>
      </w:r>
      <w:r w:rsidRPr="00D61F53">
        <w:rPr>
          <w:rFonts w:ascii="Times New Roman" w:hAnsi="Times New Roman" w:cs="Times New Roman"/>
          <w:sz w:val="28"/>
          <w:szCs w:val="28"/>
          <w:lang w:val="kk-KZ"/>
        </w:rPr>
        <w:t xml:space="preserve">Оның негізі емдік маңызы бар деген жергілікті флора өсімдіктеріне жаппай химиялық талдаулар жүргізу болып табылады. Дәрілік өсімдіктерді ізденудің бұл жолы аса көп еңбекті талап етеді. Бұл әдіспен фармацевтикалық өңдірісте маңызды орын алатын, көптеген дәрілік заттар табылады. Мысалы, бұл әдіспен Рихтер сораңы </w:t>
      </w:r>
      <w:r w:rsidRPr="00D61F53">
        <w:rPr>
          <w:rFonts w:ascii="Times New Roman" w:hAnsi="Times New Roman" w:cs="Times New Roman"/>
          <w:i/>
          <w:sz w:val="28"/>
          <w:szCs w:val="28"/>
          <w:lang w:val="kk-KZ"/>
        </w:rPr>
        <w:t xml:space="preserve">(Salsola </w:t>
      </w:r>
      <w:r w:rsidRPr="00D61F53">
        <w:rPr>
          <w:rFonts w:ascii="Times New Roman" w:hAnsi="Times New Roman" w:cs="Times New Roman"/>
          <w:sz w:val="28"/>
          <w:szCs w:val="28"/>
          <w:lang w:val="kk-KZ"/>
        </w:rPr>
        <w:t>richteri Karel), бұйырғын (Anabasis) және т.б. бір қатар дәрілік өсімдіктер анықталды. Сондықтан елек әдісі медицина үшін өте маңызды және бұл әдіспен жұмыс істеуге болады.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b/>
          <w:sz w:val="28"/>
          <w:szCs w:val="28"/>
          <w:lang w:val="kk-KZ"/>
        </w:rPr>
        <w:t>Дәрілік өсімдіктерді табудың үшінші жолы</w:t>
      </w:r>
      <w:r w:rsidRPr="00D61F53">
        <w:rPr>
          <w:rFonts w:ascii="Times New Roman" w:hAnsi="Times New Roman" w:cs="Times New Roman"/>
          <w:sz w:val="28"/>
          <w:szCs w:val="28"/>
          <w:lang w:val="kk-KZ"/>
        </w:rPr>
        <w:t xml:space="preserve"> – халық медицинасы, ол ұрпақтан ұрпаққа ауыз екі тілде айтылуы бойынша қалады. Бұрын барлық мемлекеттерде екі медициналық жүйе қатар жүрген. Біреуі адам ағзасының табиғатын, құрылысын және қызметін, аурулардың пайда болуын және оларды емдеу жолдарын зерттеуді дәрігерлер және ғалымдар қатар алып жүрген. Келесі медицина – қарапайым халықтың медицинасы, көптеген ұрпақтар бойы қалыптасқан, тамаша пайымдаулары да, тұрақты қателесулері де бар. Адам тарихының бастауларында осы екі медицина бір болды. Және кезгелген эмпирикалық медицина жүйесі Шумер – Египет – Грек, Үнді және Қытайлық – халықтық медицинадан бастау алады.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lastRenderedPageBreak/>
        <w:t>Осы заманғы медицина халықтық медицинаға қарсы қойылды. Біріншісі, жазбаша мәліметтерге, дәрілерге арқа сүйенсе, ал екіншісі тірі табиғат пен араласудан алынған бақылауларға сүйенді. Ғылыми зерттеулерді халық пайдаланды және халық тәжірибесі ғылыми медицина зерттеулеріне негіз болды, жалпы алғанда бұл екі медицина бір-біріне сеніміз көзқараспен қарайды. Бұрынғы заманғы медицина эмпирикалық медицинадан биік тұрады. Халықтық медицина локальді, негізінен жергілікті аймақта өсетін, өсімдіктермен байланысты. Әрине, адамдар бір орыннан екінші орынға көшіп отырған, бұрынғы ормандарын, шалғандарын және жайылым жерлерін басқаларға қалдырып, адамдар территорияларын үлкейтіп, шөлді жерлерді игерді. Бірақ адамзат тарихында бір тайпа екінші тайпаны ауыстырап отырған, олар бұрыннан жерді, өсімдіктерді қалай игеру керек екендігін үйреніп алды. Мындаған жылдар бойы адамдар өзі орналасқан аймақтағы өсімдіктерді зерттеп таныды.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Осыдан жүздеген немесе, ондаған жылдар бұрын ауылдық жерлерде тұратын халыққа замануи медицина жетімсіз болса, ал қазір медициналық көмек ала алмайтын ауылдық жерлер жоқ деуге болады. Осыған байланысты халықтық медицина қажеттілігі төмендеді. Себебі жергілікті аймақта ол қанша маңызды болса да, қазіргі заманғы ғылыми ұжымдық медицинамен қатар жүре алмайды.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Халықтық медицина жайындағы мәліметтер жинау және осыған сүйене отырып жаңа дәрілік өсімдіктерді табу немесе ескі дәрілік өсімдіктерді жаңа заман медицинасында жаңа қасиеттерін тауып қолдану күрделі жұмысты талап етеді. Дала және орман аймақтарында өсімдіктердің әртүрлі түрлері өседі, сондықтанда халық медицинасы әлі толық зерттелмеді.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Халық медицинасы туралы мәлімет жинауда, басты мәселе қариялармен сөз табысу болып саналады, себебі көптеген мәліметтер қариялар жадында сақталған.</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Халық медицинасын зерттеудің негізгі формасы «рецепт» жазу. Ақпарат жазу әңгімелесу үстінде болуы тиіс, ал егер ондай мүмкіндік болмаса, сұрастырып болған соң кешіктірмей жазу крек. Жазу уақытын, елді мекеннің нақты аты және айтып отырған адам жайында толық көрсетілуі керек. Ескере кететін жайт, егер қандай да бір себептермен өсімдіктің ғылыми атауы анықталмаса, жазба құндылығы болмайды. Өсімдіктің емдік қасиеті бар бөлігін көрсету өте маңызды. Сондықтан әрқашан, айтылып отырған өсімдіктің кепкен түрін немесе ең жақсы далада өсіп тұрған күйінде көрсетуді сұрау керек.</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Дәрі жасау әдісін жазып алу оңай жұмыс, бұл кезде әдістер бір тектес, бірақ, кейде ырымдаушылыққа, пайымдаушылыққа байланысты күрделіленіп кетеді. Міндетті түрде барлық сатыларын қалдырмай, мағынасыз көрінсе де, жазып алуымыз тиіс. Өсімдіктің белгілі бір түрімен емделетін ауруды анықтау күрделі шаруа. Ғылыми медицинада белгілі аурулар түрлерін, халық медицинасы біле бермейді. Мәлімет жинаушы адамның жақсы бір ережесі бар: бір адамға берілген бір ауруды емдейтін өсімдік, ол әлі мәлімет емес. Егер бұл өсімдік бір ауруды емдейді деп бірнеше адам және маңыздысы бір – бірін танымайтын, әр жерден болса, бұл өсімдікке көңіл бөлуге болады.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lastRenderedPageBreak/>
        <w:t>Халық медицинасы – көпғасырлық ұжымдық тәрбиенің жемісі. Бірақ бұл тәжірибе білімнің әрқашан бірдей болмайтынына көңіл бөлу керек. Табиғатты бақылауға және емдеу өнімдерімен шұғылдануға ниеті бар адамдар әрқашан болған және болады да.</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Халықтық тәжірибе тірі және өзгермелі. Ол көне мәліметтерден ғана емес, соңғы бақылаулардан да тұрады. Қазірде де өсімдіктердің емдік қасиетін анықтап жатқан адамдар кездеседі. Халықтық тәжірибе медицинаны әрқашан толықтырып отырады. Бұл соңғы онжылдықтарда анық көрінді, қазір оны қателесу деп санамайды, керісінше терең зерттелуде деп қабылдайды. Бірақ зерттеуде асықпасақ, халық медицинасы жойылу алдында, онымен бірге еш жерде жазылмаған көп жылдық тәжірибелер жоғалады.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Бұл жолмен алынған мәліметтер көпшілікке қызықты. Енді ғана халықтан алынған мәліметтер, ғылыми медициналық тексерістен өтуі керек, содан кейін ғана дәрігерлермен науқасты емдеу үшін қолданылады. Халықтан жиналған мәліметтерді өзіне немесе туыстарына қолдану өте қауіпті.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Әдетте, дәрілік өсімдіктерді суреттеріне қарап зерттейді, әсіресе олар түрлі – түсті гүлдері болса, гербариіне қарап зерттейді. Бірақ тірі күйінде қарап зерттейді. Бірақ тірі күйінде қарап зерттеген дұрыс. Өкінішке орай, дәрілік өсімдіктердің біздің мемлекеттің жеке облыстарында таралуы туралы мәліметтер көп емес. Кеңес үкіметінің флорасы жалпы алғанда толық зерттелінген. «Флора СССР» көп томдық басылымында 17 мыңға жуық жоғары сатыдағы өсімдіктердің түрлері тіркелген. Сонымен қатар дәрілік өсімдіктер туралы өте жақсы әрі толық таралған анықтауыштар көп. Олардың негізгілері әдебиеттерде келтірілген. Осы әдебиеттердің барлығында әр дәрілік өсімдіктердің КСРО-ның қай географиялық аймағында өсетіндігі көрсетілген. Жабайы өсімдіктердің зерттеу диапазоны өте кең. Дәрілік өсімдіктердің әртүрлі аймақтарда өнуіне көп көңіл бөлінеді. Сонымен қатар, олардың биологиясына: гүлдеу уақытына, жеміс беруіне, көбеюіне, басқа өсімдіктермен байланысына, жылу сүйгіштігіне, ылғалға, топырақтың құрамына, өсу жағдайына да көңіл бөледі де, егер оларды шабатын, қазатын болса. Бұның бәрі жинау ережесін жасаған кезде яғни жоспарлағанда өте маңызды болып табылады. Себебі, белгілі бір ережеге сүйенбей жасалса, белгілі бір аймақта бағалы дәрілік өсімдіктердің жоғалуына әкеліп соғуы мүмкін. Дәрілік өсімдіктерді іздеуді жеңілдету үшін оларды өсімдіктің белгілі бір типіне жатқызу керек. Толокнянканы далалық аймақтардан іздеуге болмайды, себебі олар ол жақта өспейді және де шыршалықтарда да өспейді. Оларды ормандарда кездестіруге болады. Бірақ дәрілік өсімдіктерді табумен бәрі де аяқталмайды, оны қалай жинауды білу керек. Себебі дәрілік заттар көп болу үшін оны жинау ережесін білген дұрыс. Сонымен қатар жиналған затты сақтау мен кептіруді білу керек. Бұл процестің барлығы өсімдіктен дәрі жасамай тұрып, жүзеге асу керек. Жылдың әр мезгілінде өсімдікте дәрі ретінде құндылығын анықтайтын биологиялық белсенді заттардың мөлшері әртүрлі болады. Ереже бойынша өсімдіктердің жер үсті жасыл бөліктері – жапырақтарында, сабақтарында, әсер ететін заттар гүлдеу және жеміс берудің бастапқы кезінде көп мөлшерде болады. Толық пісіп жетілген кезде, жемісінде емдік заттардың барынша көп </w:t>
      </w:r>
      <w:r w:rsidRPr="00D61F53">
        <w:rPr>
          <w:rFonts w:ascii="Times New Roman" w:hAnsi="Times New Roman" w:cs="Times New Roman"/>
          <w:sz w:val="28"/>
          <w:szCs w:val="28"/>
          <w:lang w:val="kk-KZ"/>
        </w:rPr>
        <w:lastRenderedPageBreak/>
        <w:t>мөлшері болады, ал тамырында – күздің аяғында өсімдіктің жер үсті мүшелері солып қалғанда.</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Шөптесін өсімдіктерді жинаған кезде өсімдіктің жер үсті бөлігін гүлімен қосып төменгі жапырақ жағынан орақпен орып алады. Кейбір биік өсімдіктерді жинағанда гүлдейтін жоғары жақтарын кесіп алады немесе гүлдейтін сабағын ғана сындырып алады. Жапырағы жоқ жуан сабақтарын алудың қажеті жоқ. Себебі оларда шипалық қасиеті бар заттар өте аз. Және мұндай шикізаттардан дәрі дайындауға болмайды. Егер жинайтын өсімдікте сабағы көп болса, оны кептіріп болған соң жапырағы жоқ сабақтарды тастайды. Мұндай әдісті көбінесе жұпаргүлге, түйежоңышқаға және т.б. қолданады (бұл өсімдіктедің барлығында сабақтары көп және оларда әсер етуші заттары жоқтың қасы) кейбір дәрі-дәрмектер тек «гүлдерден» ғана жасалады, біз бұл сөзді тырнақшаға аламыз. Себебі, бұндай атпен фармакогнозияда тек жеке гүлдерді ғана емес бүкіл гүлденуді атайды. Әсіресе күрделі гүлділерде, сонымен қатар гүлдің жеке бөліктері де қарастырылады. Гүлді гүлдеудің бастапқы кезеңінде жинау керек, гүл солу белгілерін қорсетпей тұрғанда. Бұл кезенде гүлдерде әсер етуші заттар көп болады, сақтау кезінде аз түседі, кебуді жақсы өткізеді және өздерінің нақышын жақсы сақтайды. Гүлдерді қолмен жинайды. Шикізат ретінде гүлдерін қолданатын өсімдіктер үшін ерекше жинау үлгісі бар. Гүлшоқтары ірі кейбір өсімдіктерді жинаудың оңай механизмі бар, арнайы қалақша және тырнауыштары бар қорапша жасайды (төменгі жағында ұстауышы бар). Тырнауышты гүлшоқтарына жақындатып әкеліп, тез жыдамдықпен жұлып алады, кейіннен ол қалақшаға түседі. Осылай мысалы, дәріханалық түймедақтың (аптечная ромашка) гүл шоқтарын жинайды.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Жемістері де жапырақтары мен гүлдері сияқты құрғақ ауа-райында жиналады. Олардың толық піскен кезеңінде қолмен сындыру арқылы жинайды. Шетен және тмин өсімдіктерінің жемістері зонтиктерінде орналасқандары күйінде жұлып алынады. Кейін кептіріп болған соң аяқшаларынан айырып алады. Жемісті қолмен тазалау арқылы алады. Шіріген жемісті алмайды. Көптеген нәрлі жемістерді (черника, таңқурай, бүлдірген) жинау өте қиын, ішінен матамен қабатталған корзинаға саламыз, жемістер бір-бірін езіп тастамас үшін әр қабатын жапырақтарымен жабамыз. Бұд кезде жемісті дәрі үшін жинап жатқанымызды ұмытпауымыз керек. Тамырын немесе тамырсабағын күзде немесе жаздың соңында өсімдік гүлдеп болған соң қазып алады. Осы кезде бұларда шипалық қасиеті бар заттар көп болады және олар үлкен, әрі ауыр болады. Тамырды жинау уақытын созып жіберуге болмайды, себебі, жапырағы мен жемісі түсіп біткен соң өсімдікті тану өте қиын. Кейбір түрлердің тамыры мен тамырсабағын ерте көктемде қазып алуға болады. Қазу үшін арнайы күрек болу керек. Дәрілік қсімдіктердің кез – келгенін кетпенмен де (тяпкамен) қарапайым күрекпенде қазуға болады. Тамырды қазу үшін күректі сабағынан 10 – 12 см алыс тереңдікке кірзізу керек. Сосын топырақтың қазылған жерін кеңейту үшін қозғау қимылдарын жасайды, сосын бір қозғалыспен қазылған тамыр мен тамырсабағын жердің бетіне алып шығарады. Тамырды сілкілеп топырағынан босатады сосын суға немесе кәрзинкаға тамырмен толтырып, суға салып қояды. Себебі су топырақтан тамырға </w:t>
      </w:r>
      <w:r w:rsidRPr="00D61F53">
        <w:rPr>
          <w:rFonts w:ascii="Times New Roman" w:hAnsi="Times New Roman" w:cs="Times New Roman"/>
          <w:sz w:val="28"/>
          <w:szCs w:val="28"/>
          <w:lang w:val="kk-KZ"/>
        </w:rPr>
        <w:lastRenderedPageBreak/>
        <w:t>жабысқан ұсақ тастарды жуады. Жуылған тамырларды таза шөпке, қаптарға немесе пергамент қағазға қойып кептіреді. Сосын тамыр мен тамырсабақты сабақтың қалдықтарынан тазалайды. Сонымен қатар тамырды зақымдалған немесе шіріген бөліктерінен тазалап, соңғы кептіру аймағына алып кетеді.</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Жалпы өсімдіктерді кептірудің 4 әдісі бар:</w:t>
      </w:r>
    </w:p>
    <w:p w:rsidR="00CC1FC3" w:rsidRPr="00D61F53" w:rsidRDefault="00CF28E2" w:rsidP="00CC1FC3">
      <w:pPr>
        <w:pStyle w:val="a7"/>
        <w:numPr>
          <w:ilvl w:val="0"/>
          <w:numId w:val="21"/>
        </w:numPr>
        <w:spacing w:after="0" w:line="240" w:lineRule="auto"/>
        <w:jc w:val="both"/>
        <w:rPr>
          <w:rFonts w:ascii="Times New Roman" w:hAnsi="Times New Roman"/>
          <w:sz w:val="28"/>
          <w:szCs w:val="28"/>
          <w:lang w:val="kk-KZ"/>
        </w:rPr>
      </w:pPr>
      <w:r w:rsidRPr="00D61F53">
        <w:rPr>
          <w:rFonts w:ascii="Times New Roman" w:hAnsi="Times New Roman"/>
          <w:sz w:val="28"/>
          <w:szCs w:val="28"/>
          <w:lang w:val="kk-KZ"/>
        </w:rPr>
        <w:t xml:space="preserve">Табиғи, бұл жағдайда шикізатты қағаздың немесе </w:t>
      </w:r>
    </w:p>
    <w:p w:rsidR="00CF28E2" w:rsidRPr="00D61F53" w:rsidRDefault="00CF28E2" w:rsidP="00CC1FC3">
      <w:pPr>
        <w:pStyle w:val="a7"/>
        <w:numPr>
          <w:ilvl w:val="0"/>
          <w:numId w:val="21"/>
        </w:numPr>
        <w:spacing w:after="0" w:line="240" w:lineRule="auto"/>
        <w:jc w:val="both"/>
        <w:rPr>
          <w:rFonts w:ascii="Times New Roman" w:hAnsi="Times New Roman"/>
          <w:sz w:val="28"/>
          <w:szCs w:val="28"/>
          <w:lang w:val="kk-KZ"/>
        </w:rPr>
      </w:pPr>
      <w:r w:rsidRPr="00D61F53">
        <w:rPr>
          <w:rFonts w:ascii="Times New Roman" w:hAnsi="Times New Roman"/>
          <w:sz w:val="28"/>
          <w:szCs w:val="28"/>
          <w:lang w:val="kk-KZ"/>
        </w:rPr>
        <w:t>матаның бетіне жайып қойып жиі-жиі аударып тұрады.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2. Көлеңке кептіру, бұл жағдайда жақсы желденетін жабық ғимараттың ішінде кептіреді. Табиғи нақыштары сақталады.</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3. Күн түскен жерде кептіру, бұл жағдайда өсімдіктер қабығы, тамырлары, тамырсабақтары, тұқымдары және жидектері кептіріледі. </w:t>
      </w:r>
    </w:p>
    <w:p w:rsidR="00CF28E2" w:rsidRPr="00D61F53" w:rsidRDefault="00CF28E2" w:rsidP="00BB1AD0">
      <w:pPr>
        <w:spacing w:after="0" w:line="240" w:lineRule="auto"/>
        <w:ind w:firstLine="567"/>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4. Жылулықта кептіру (қолдан жылыту арқылы), бұл жағдайда температураны реттеп тұруға болады, шикізат тезірек кебеді.</w:t>
      </w:r>
    </w:p>
    <w:p w:rsidR="0075421A" w:rsidRPr="00D61F53" w:rsidRDefault="0075421A" w:rsidP="00BB1AD0">
      <w:pPr>
        <w:spacing w:after="0" w:line="240" w:lineRule="auto"/>
        <w:ind w:firstLine="567"/>
        <w:jc w:val="both"/>
        <w:rPr>
          <w:rFonts w:ascii="Times New Roman" w:hAnsi="Times New Roman" w:cs="Times New Roman"/>
          <w:sz w:val="28"/>
          <w:szCs w:val="28"/>
          <w:lang w:val="kk-KZ"/>
        </w:rPr>
      </w:pP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9D4033" w:rsidRPr="00D61F53" w:rsidRDefault="009D4033" w:rsidP="009D4033">
      <w:pPr>
        <w:pStyle w:val="a7"/>
        <w:numPr>
          <w:ilvl w:val="0"/>
          <w:numId w:val="25"/>
        </w:numPr>
        <w:spacing w:after="0"/>
        <w:rPr>
          <w:rFonts w:ascii="Times New Roman" w:hAnsi="Times New Roman"/>
          <w:bCs/>
          <w:sz w:val="28"/>
          <w:szCs w:val="28"/>
          <w:lang w:val="kk-KZ"/>
        </w:rPr>
      </w:pPr>
      <w:r w:rsidRPr="00D61F53">
        <w:rPr>
          <w:rFonts w:ascii="Times New Roman" w:hAnsi="Times New Roman"/>
          <w:sz w:val="28"/>
          <w:szCs w:val="28"/>
          <w:lang w:val="uk-UA"/>
        </w:rPr>
        <w:t>Қазақстан флорасындағы д</w:t>
      </w:r>
      <w:r w:rsidRPr="00D61F53">
        <w:rPr>
          <w:rFonts w:ascii="Times New Roman" w:hAnsi="Times New Roman"/>
          <w:bCs/>
          <w:sz w:val="28"/>
          <w:szCs w:val="28"/>
          <w:lang w:val="kk-KZ"/>
        </w:rPr>
        <w:t>әрілік өсімдіктерді зерттеудің мақсаты мен міндеті</w:t>
      </w:r>
    </w:p>
    <w:p w:rsidR="009D4033" w:rsidRPr="00D61F53" w:rsidRDefault="009D4033" w:rsidP="009D4033">
      <w:pPr>
        <w:pStyle w:val="a7"/>
        <w:numPr>
          <w:ilvl w:val="0"/>
          <w:numId w:val="25"/>
        </w:numPr>
        <w:spacing w:after="0"/>
        <w:rPr>
          <w:rFonts w:ascii="Times New Roman" w:hAnsi="Times New Roman"/>
          <w:sz w:val="28"/>
          <w:szCs w:val="28"/>
          <w:lang w:val="kk-KZ"/>
        </w:rPr>
      </w:pPr>
      <w:r w:rsidRPr="00D61F53">
        <w:rPr>
          <w:rFonts w:ascii="Times New Roman" w:hAnsi="Times New Roman"/>
          <w:sz w:val="28"/>
          <w:szCs w:val="28"/>
          <w:lang w:val="uk-UA"/>
        </w:rPr>
        <w:t>Қазақстан флорасындағы д</w:t>
      </w:r>
      <w:r w:rsidRPr="00D61F53">
        <w:rPr>
          <w:rFonts w:ascii="Times New Roman" w:hAnsi="Times New Roman"/>
          <w:sz w:val="28"/>
          <w:szCs w:val="28"/>
          <w:lang w:val="kk-KZ"/>
        </w:rPr>
        <w:t>әрілік өсімдік шикізатын дайындау</w:t>
      </w:r>
    </w:p>
    <w:p w:rsidR="009D4033" w:rsidRPr="00D61F53" w:rsidRDefault="009D4033" w:rsidP="009D4033">
      <w:pPr>
        <w:pStyle w:val="a7"/>
        <w:numPr>
          <w:ilvl w:val="0"/>
          <w:numId w:val="25"/>
        </w:numPr>
        <w:spacing w:after="0"/>
        <w:rPr>
          <w:rFonts w:ascii="Times New Roman" w:hAnsi="Times New Roman"/>
          <w:sz w:val="28"/>
          <w:szCs w:val="28"/>
          <w:lang w:val="kk-KZ"/>
        </w:rPr>
      </w:pPr>
      <w:r w:rsidRPr="00D61F53">
        <w:rPr>
          <w:rFonts w:ascii="Times New Roman" w:hAnsi="Times New Roman"/>
          <w:sz w:val="28"/>
          <w:szCs w:val="28"/>
          <w:lang w:val="kk-KZ"/>
        </w:rPr>
        <w:t>Дәрілік өсімдіктерді жинау, кептіру.Өсімдік шикізатын жинау күнтізбесі</w:t>
      </w:r>
    </w:p>
    <w:p w:rsidR="00131EF6" w:rsidRPr="00D61F53" w:rsidRDefault="00131EF6" w:rsidP="00131EF6">
      <w:pPr>
        <w:spacing w:after="0" w:line="240" w:lineRule="auto"/>
        <w:jc w:val="both"/>
        <w:outlineLvl w:val="0"/>
        <w:rPr>
          <w:rFonts w:ascii="Times New Roman" w:eastAsia="Times New Roman" w:hAnsi="Times New Roman" w:cs="Times New Roman"/>
          <w:b/>
          <w:bCs/>
          <w:kern w:val="36"/>
          <w:sz w:val="28"/>
          <w:szCs w:val="28"/>
          <w:lang w:val="kk-KZ" w:eastAsia="ru-RU"/>
        </w:rPr>
      </w:pP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D32C79" w:rsidRPr="00D32C79" w:rsidRDefault="00D32C79" w:rsidP="00D32C79">
      <w:pPr>
        <w:pStyle w:val="a7"/>
        <w:numPr>
          <w:ilvl w:val="0"/>
          <w:numId w:val="37"/>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D32C79" w:rsidRPr="00D32C79" w:rsidRDefault="00D32C79" w:rsidP="00D32C79">
      <w:pPr>
        <w:pStyle w:val="a7"/>
        <w:numPr>
          <w:ilvl w:val="0"/>
          <w:numId w:val="37"/>
        </w:numPr>
        <w:spacing w:after="0" w:line="240" w:lineRule="auto"/>
        <w:rPr>
          <w:rFonts w:ascii="Times New Roman" w:hAnsi="Times New Roman"/>
          <w:color w:val="000000"/>
          <w:sz w:val="28"/>
          <w:szCs w:val="28"/>
          <w:lang w:val="kk-KZ"/>
        </w:rPr>
      </w:pPr>
      <w:r w:rsidRPr="00D32C79">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1A7395" w:rsidRPr="00D61F53" w:rsidRDefault="001A7395" w:rsidP="00BB1AD0">
      <w:pPr>
        <w:spacing w:after="0" w:line="240" w:lineRule="auto"/>
        <w:ind w:firstLine="567"/>
        <w:jc w:val="both"/>
        <w:rPr>
          <w:rFonts w:ascii="Times New Roman" w:hAnsi="Times New Roman" w:cs="Times New Roman"/>
          <w:sz w:val="28"/>
          <w:szCs w:val="28"/>
          <w:lang w:val="kk-KZ"/>
        </w:rPr>
      </w:pPr>
    </w:p>
    <w:p w:rsidR="002C4028" w:rsidRPr="00D61F53" w:rsidRDefault="00E678E2" w:rsidP="00CC1FC3">
      <w:pPr>
        <w:tabs>
          <w:tab w:val="left" w:pos="-1820"/>
        </w:tabs>
        <w:spacing w:after="0" w:line="240" w:lineRule="auto"/>
        <w:jc w:val="center"/>
        <w:rPr>
          <w:rFonts w:ascii="Times New Roman" w:hAnsi="Times New Roman" w:cs="Times New Roman"/>
          <w:sz w:val="28"/>
          <w:szCs w:val="28"/>
          <w:lang w:val="uk-UA"/>
        </w:rPr>
      </w:pPr>
      <w:r w:rsidRPr="00D61F53">
        <w:rPr>
          <w:rFonts w:ascii="Times New Roman" w:hAnsi="Times New Roman" w:cs="Times New Roman"/>
          <w:b/>
          <w:sz w:val="28"/>
          <w:szCs w:val="28"/>
          <w:lang w:val="kk-KZ"/>
        </w:rPr>
        <w:t xml:space="preserve">Дәріс № </w:t>
      </w:r>
      <w:r w:rsidR="002C4028" w:rsidRPr="00D61F53">
        <w:rPr>
          <w:rFonts w:ascii="Times New Roman" w:hAnsi="Times New Roman" w:cs="Times New Roman"/>
          <w:b/>
          <w:sz w:val="28"/>
          <w:szCs w:val="28"/>
          <w:lang w:val="kk-KZ"/>
        </w:rPr>
        <w:t>5</w:t>
      </w:r>
      <w:r w:rsidR="00CC1FC3" w:rsidRP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 xml:space="preserve">Тақырып: </w:t>
      </w:r>
      <w:r w:rsidR="002C4028" w:rsidRPr="00D61F53">
        <w:rPr>
          <w:rFonts w:ascii="Times New Roman" w:hAnsi="Times New Roman" w:cs="Times New Roman"/>
          <w:sz w:val="28"/>
          <w:szCs w:val="28"/>
          <w:lang w:val="uk-UA"/>
        </w:rPr>
        <w:t>Қазақстанның хош иісті (ароматты) өсімдіктері</w:t>
      </w:r>
    </w:p>
    <w:p w:rsidR="00D318BE" w:rsidRPr="00D61F53" w:rsidRDefault="00D318BE"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t>Жоспар:</w:t>
      </w:r>
    </w:p>
    <w:p w:rsidR="001C6EE7" w:rsidRPr="00D61F53" w:rsidRDefault="002C4028" w:rsidP="00BB1AD0">
      <w:pPr>
        <w:pStyle w:val="a9"/>
        <w:numPr>
          <w:ilvl w:val="0"/>
          <w:numId w:val="3"/>
        </w:numPr>
        <w:spacing w:line="240" w:lineRule="auto"/>
        <w:jc w:val="left"/>
        <w:rPr>
          <w:bCs/>
          <w:sz w:val="28"/>
          <w:szCs w:val="28"/>
          <w:lang w:val="uk-UA"/>
        </w:rPr>
      </w:pPr>
      <w:r w:rsidRPr="00D61F53">
        <w:rPr>
          <w:bCs/>
          <w:sz w:val="28"/>
          <w:szCs w:val="28"/>
          <w:lang w:val="uk-UA"/>
        </w:rPr>
        <w:t xml:space="preserve">Аскөк, </w:t>
      </w:r>
    </w:p>
    <w:p w:rsidR="001C6EE7" w:rsidRPr="00D61F53" w:rsidRDefault="001C6EE7" w:rsidP="00BB1AD0">
      <w:pPr>
        <w:pStyle w:val="a9"/>
        <w:numPr>
          <w:ilvl w:val="0"/>
          <w:numId w:val="3"/>
        </w:numPr>
        <w:spacing w:line="240" w:lineRule="auto"/>
        <w:jc w:val="left"/>
        <w:rPr>
          <w:bCs/>
          <w:sz w:val="28"/>
          <w:szCs w:val="28"/>
          <w:lang w:val="uk-UA"/>
        </w:rPr>
      </w:pPr>
      <w:r w:rsidRPr="00D61F53">
        <w:rPr>
          <w:bCs/>
          <w:sz w:val="28"/>
          <w:szCs w:val="28"/>
          <w:lang w:val="uk-UA"/>
        </w:rPr>
        <w:t>А</w:t>
      </w:r>
      <w:r w:rsidR="002C4028" w:rsidRPr="00D61F53">
        <w:rPr>
          <w:bCs/>
          <w:sz w:val="28"/>
          <w:szCs w:val="28"/>
          <w:lang w:val="uk-UA"/>
        </w:rPr>
        <w:t xml:space="preserve">қжелкен, </w:t>
      </w:r>
    </w:p>
    <w:p w:rsidR="002C4028" w:rsidRPr="00D61F53" w:rsidRDefault="001C6EE7" w:rsidP="00BB1AD0">
      <w:pPr>
        <w:pStyle w:val="a9"/>
        <w:numPr>
          <w:ilvl w:val="0"/>
          <w:numId w:val="3"/>
        </w:numPr>
        <w:spacing w:line="240" w:lineRule="auto"/>
        <w:jc w:val="left"/>
        <w:rPr>
          <w:sz w:val="28"/>
          <w:szCs w:val="28"/>
          <w:lang w:val="uk-UA"/>
        </w:rPr>
      </w:pPr>
      <w:r w:rsidRPr="00D61F53">
        <w:rPr>
          <w:bCs/>
          <w:sz w:val="28"/>
          <w:szCs w:val="28"/>
          <w:lang w:val="uk-UA"/>
        </w:rPr>
        <w:t>Б</w:t>
      </w:r>
      <w:r w:rsidR="002C4028" w:rsidRPr="00D61F53">
        <w:rPr>
          <w:bCs/>
          <w:sz w:val="28"/>
          <w:szCs w:val="28"/>
          <w:lang w:val="uk-UA"/>
        </w:rPr>
        <w:t>алдыркөк.</w:t>
      </w:r>
      <w:r w:rsidR="002C4028" w:rsidRPr="00D61F53">
        <w:rPr>
          <w:sz w:val="28"/>
          <w:szCs w:val="28"/>
          <w:lang w:val="uk-UA"/>
        </w:rPr>
        <w:t xml:space="preserve"> </w:t>
      </w:r>
    </w:p>
    <w:p w:rsidR="001A7395" w:rsidRPr="00D61F53" w:rsidRDefault="001C6EE7" w:rsidP="00BB1AD0">
      <w:pPr>
        <w:spacing w:after="0" w:line="240" w:lineRule="auto"/>
        <w:ind w:firstLine="360"/>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Лекция мақсаты: </w:t>
      </w:r>
      <w:r w:rsidRPr="00D61F53">
        <w:rPr>
          <w:rFonts w:ascii="Times New Roman" w:hAnsi="Times New Roman" w:cs="Times New Roman"/>
          <w:sz w:val="28"/>
          <w:szCs w:val="28"/>
          <w:lang w:val="kk-KZ" w:eastAsia="ru-RU"/>
        </w:rPr>
        <w:t>Хош иісті (ароматты) өсімдіктер мен танысу.</w:t>
      </w:r>
    </w:p>
    <w:p w:rsidR="00CC1FC3" w:rsidRPr="00D61F53" w:rsidRDefault="001C6EE7" w:rsidP="00BB1AD0">
      <w:pPr>
        <w:spacing w:after="0" w:line="240" w:lineRule="auto"/>
        <w:ind w:firstLine="360"/>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Лекция мәтіні; </w:t>
      </w:r>
      <w:r w:rsidRPr="00D61F53">
        <w:rPr>
          <w:rFonts w:ascii="Times New Roman" w:hAnsi="Times New Roman" w:cs="Times New Roman"/>
          <w:sz w:val="28"/>
          <w:szCs w:val="28"/>
          <w:lang w:val="kk-KZ" w:eastAsia="ru-RU"/>
        </w:rPr>
        <w:t xml:space="preserve">Тағамдық өсімдіктер қуат беретін көп мөлшерлі биологиялық сергек заттарды бойларында сақтаумен қатар, тағамдық, дәрулік өсімдіктер түрінде де өздерін таныта алады. Энергиялық қосындыларға қанттар, крахмал, клетчатка, пектиндер, </w:t>
      </w:r>
      <w:hyperlink r:id="rId9" w:history="1">
        <w:r w:rsidRPr="00D61F53">
          <w:rPr>
            <w:rFonts w:ascii="Times New Roman" w:hAnsi="Times New Roman" w:cs="Times New Roman"/>
            <w:sz w:val="28"/>
            <w:szCs w:val="28"/>
            <w:lang w:val="kk-KZ" w:eastAsia="ru-RU"/>
          </w:rPr>
          <w:t>органикалық қышқылдар</w:t>
        </w:r>
      </w:hyperlink>
      <w:r w:rsidRPr="00D61F53">
        <w:rPr>
          <w:rFonts w:ascii="Times New Roman" w:hAnsi="Times New Roman" w:cs="Times New Roman"/>
          <w:sz w:val="28"/>
          <w:szCs w:val="28"/>
          <w:lang w:val="kk-KZ" w:eastAsia="ru-RU"/>
        </w:rPr>
        <w:t xml:space="preserve">, амин қышқылдары, белоктар, майлар жатады. Көкөністердің, жемістер мен жидектердің тағамдағы энергиялық күші онша көп емес, бірақ оларда малдық тағамдарда жоқ организмнің дұрыс тіршілік етуіне аса қажетті заттар бар. Жидектер мен жемістер – организмге тез сіңетін және зиян келтірмейтін қанттардың (фруктозалар мен глюкозалар) теңгерілген табиғи жиынтығының қайнар көзі. Көкөністер мен жеміс дақылдарындағы ас қорытқанда сілтілік қасиеті бар қосындылар жасайтын минералдық заттар қанда аз-кем сілтілік </w:t>
      </w:r>
      <w:r w:rsidRPr="00D61F53">
        <w:rPr>
          <w:rFonts w:ascii="Times New Roman" w:hAnsi="Times New Roman" w:cs="Times New Roman"/>
          <w:sz w:val="28"/>
          <w:szCs w:val="28"/>
          <w:lang w:val="kk-KZ" w:eastAsia="ru-RU"/>
        </w:rPr>
        <w:lastRenderedPageBreak/>
        <w:t>реакцияны сақтап тұруға себепші болады және етте, нанда, майда болатын қышқыл майлы заттардың зиянды әсерін бейтараптандырады. Тағам рационына көкөністерді қосу оны үйлесімді етеді. Ішек-қарын ауруларына шалдығуды болдырмайды. Жемістер мен бірқатар көкөністердегі минералдық заттардың едәуір бөлігі калийден тұрады, ал ол тұзды су алмасуын реттеп отыруда, ісінген ауруларды емдеуде маңызды роль атқарады. Татымды-хош иісті өсімдіктер – дүние жүзінің әр түрлі континентінде кездесетін 200-ден аса түрі бар өсімдіктердің бай тобы, әдетте тропикалық елдердің классикалық өсімдіктер (ваниль, лавр, қалампыр, мускат жаңғағы, хош иісті бұрыш және басқалары) осы топқа жатады. Біздің елде бай татымды тұздықтармен Кавказ бен Орта Азияның ұлттық тағамдары ерекше көзге түседі, олар тағамды көптеген иісті шөптермен байытты – кинза (кориандр), тархун (эстрагон), көк пияз және сарымсақтың жас гүлді сабағы, тағы басқалар. Татымдылар ретінде әртүрлі мүшелерді: тамырларды (ақжелкек, ақжелкен, балдыркөк), жуашықтарды (пияз, сарымсақ), көктерді (аскөк, ақжелкен, балдыркөк, жиек жалбыз, пияз, сарымсақ, эстрагон, настурция), аналықтар мен аналық ауызды (бұрыш, зире, әшкөк, анис, фенхель, настурция) пайдаланады.Тамаққа татымды өсімдіктерді қосу астағы тұздың дәмдік нормасын азайтады, мұның өзі тұзы аз диетаға (жүрек, бүйрек ауырғанда, аллергия болғанда) өте қажет. Кулинарияға бірін-бірі өзара толықтырып тұратын, асқа қышқылдау дәм беретін татымдылардың белгілі бір үйлесімділігін табудың маңызы зор.</w:t>
      </w:r>
    </w:p>
    <w:p w:rsidR="003B7480" w:rsidRPr="00D61F53" w:rsidRDefault="001C6EE7" w:rsidP="00BB1AD0">
      <w:pPr>
        <w:spacing w:after="0" w:line="240" w:lineRule="auto"/>
        <w:ind w:firstLine="360"/>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Аскөк. </w:t>
      </w:r>
      <w:r w:rsidRPr="00D61F53">
        <w:rPr>
          <w:rFonts w:ascii="Times New Roman" w:hAnsi="Times New Roman" w:cs="Times New Roman"/>
          <w:sz w:val="28"/>
          <w:szCs w:val="28"/>
          <w:lang w:val="kk-KZ" w:eastAsia="ru-RU"/>
        </w:rPr>
        <w:t>Татымды көк біздің ерте көктемде организмге көктемгі дәм беруші ретінде келіп, оны қысқы витамин тапшылығынан құтқарады, солардың ішіндегі алғашқысы – иісті бақша аскөгі. Аскөк өсімдігінің барлық бөлігіне эфир майлары (бұлар 1,5%) хош иіс беріп тұрады, олар көбіне мәуелердежинақталады (2,8-4%). Бұл майдың құрамына карвон (мәуелерде - 50% дейін, шөпте - 16% дейін) кіреді. Мәуелерде құрамында олеин, петроселин, линоль қышқылдары бар майлы май 20%-ке жетеді. Аскөктің жас жапырағы С витаминіне (135-200 мг%), каротинге (0,5-12,8 мг%) бай келеді, онда К, Е, В</w:t>
      </w:r>
      <w:r w:rsidRPr="00D61F53">
        <w:rPr>
          <w:rFonts w:ascii="Times New Roman" w:hAnsi="Times New Roman" w:cs="Times New Roman"/>
          <w:sz w:val="28"/>
          <w:szCs w:val="28"/>
          <w:vertAlign w:val="subscript"/>
          <w:lang w:val="kk-KZ" w:eastAsia="ru-RU"/>
        </w:rPr>
        <w:t>1</w:t>
      </w:r>
      <w:r w:rsidRPr="00D61F53">
        <w:rPr>
          <w:rFonts w:ascii="Times New Roman" w:hAnsi="Times New Roman" w:cs="Times New Roman"/>
          <w:sz w:val="28"/>
          <w:szCs w:val="28"/>
          <w:lang w:val="kk-KZ" w:eastAsia="ru-RU"/>
        </w:rPr>
        <w:t xml:space="preserve"> (тиамин), В</w:t>
      </w:r>
      <w:r w:rsidRPr="00D61F53">
        <w:rPr>
          <w:rFonts w:ascii="Times New Roman" w:hAnsi="Times New Roman" w:cs="Times New Roman"/>
          <w:sz w:val="28"/>
          <w:szCs w:val="28"/>
          <w:vertAlign w:val="subscript"/>
          <w:lang w:val="kk-KZ" w:eastAsia="ru-RU"/>
        </w:rPr>
        <w:t xml:space="preserve">2 </w:t>
      </w:r>
      <w:r w:rsidRPr="00D61F53">
        <w:rPr>
          <w:rFonts w:ascii="Times New Roman" w:hAnsi="Times New Roman" w:cs="Times New Roman"/>
          <w:sz w:val="28"/>
          <w:szCs w:val="28"/>
          <w:lang w:val="kk-KZ" w:eastAsia="ru-RU"/>
        </w:rPr>
        <w:t>(рибофлавин), В</w:t>
      </w:r>
      <w:r w:rsidRPr="00D61F53">
        <w:rPr>
          <w:rFonts w:ascii="Times New Roman" w:hAnsi="Times New Roman" w:cs="Times New Roman"/>
          <w:sz w:val="28"/>
          <w:szCs w:val="28"/>
          <w:vertAlign w:val="subscript"/>
          <w:lang w:val="kk-KZ" w:eastAsia="ru-RU"/>
        </w:rPr>
        <w:t>9</w:t>
      </w:r>
      <w:r w:rsidRPr="00D61F53">
        <w:rPr>
          <w:rFonts w:ascii="Times New Roman" w:hAnsi="Times New Roman" w:cs="Times New Roman"/>
          <w:sz w:val="28"/>
          <w:szCs w:val="28"/>
          <w:lang w:val="kk-KZ" w:eastAsia="ru-RU"/>
        </w:rPr>
        <w:t xml:space="preserve"> (фолий қышқылы) витаминдері, темір, калий, кальций, </w:t>
      </w:r>
      <w:hyperlink r:id="rId10" w:history="1">
        <w:r w:rsidRPr="00D61F53">
          <w:rPr>
            <w:rFonts w:ascii="Times New Roman" w:hAnsi="Times New Roman" w:cs="Times New Roman"/>
            <w:sz w:val="28"/>
            <w:szCs w:val="28"/>
            <w:lang w:val="kk-KZ" w:eastAsia="ru-RU"/>
          </w:rPr>
          <w:t>фосфор тұздары</w:t>
        </w:r>
      </w:hyperlink>
      <w:r w:rsidRPr="00D61F53">
        <w:rPr>
          <w:rFonts w:ascii="Times New Roman" w:hAnsi="Times New Roman" w:cs="Times New Roman"/>
          <w:sz w:val="28"/>
          <w:szCs w:val="28"/>
          <w:lang w:val="kk-KZ" w:eastAsia="ru-RU"/>
        </w:rPr>
        <w:t>, флавоноидтар (рутин, кверцетин, изорамнетин) бар. Емдік мақсатқа шөптің тұндырмасы несеп айдайтын дәру ретінде гипертония ауруының бастапқы сатысында, ал жапырағы мен мәуесінің қайнатпасы – ұйқы қашқанда қолданылады. Мәуелерін тұндырма және қайнатпа түрінде ас қорыту үшін бауыр мен өт жолдары ауруына, жел шыға</w:t>
      </w:r>
      <w:r w:rsidR="003B7480" w:rsidRPr="00D61F53">
        <w:rPr>
          <w:rFonts w:ascii="Times New Roman" w:hAnsi="Times New Roman" w:cs="Times New Roman"/>
          <w:sz w:val="28"/>
          <w:szCs w:val="28"/>
          <w:lang w:val="kk-KZ" w:eastAsia="ru-RU"/>
        </w:rPr>
        <w:t>ратын деру ретінде пайдаланады.</w:t>
      </w:r>
    </w:p>
    <w:p w:rsidR="003B7480"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Ақжелкен. </w:t>
      </w:r>
      <w:r w:rsidRPr="00D61F53">
        <w:rPr>
          <w:rFonts w:ascii="Times New Roman" w:hAnsi="Times New Roman" w:cs="Times New Roman"/>
          <w:sz w:val="28"/>
          <w:szCs w:val="28"/>
          <w:lang w:val="kk-KZ" w:eastAsia="ru-RU"/>
        </w:rPr>
        <w:t>Ақжелкен латынша “петроселинум” – тас балдыркөк, бұл оның Жерорта теңізі маңындағы таулы аудандардан шыққанын білдіреді. Көне Греция мен Египетте ақжелкенді, аскөкті, балдыркөкті әсемдік және дәрілік өсімдіктер ретінде өсірілген. Ал тағамға оларды орта ғасырда қолдана бастады, ақжелкеннің әуелі тамырын, кейіннен – жапырағын пайдаланады. Ақжелкеннің жапырақтары эфир майларына, С (58-290), К,Е витаминдеріне, каротинге (1,7 мг%) бай, ал тамыр жемістерінде бұл заттардан басқа В (В</w:t>
      </w:r>
      <w:r w:rsidRPr="00D61F53">
        <w:rPr>
          <w:rFonts w:ascii="Times New Roman" w:hAnsi="Times New Roman" w:cs="Times New Roman"/>
          <w:sz w:val="28"/>
          <w:szCs w:val="28"/>
          <w:vertAlign w:val="subscript"/>
          <w:lang w:val="kk-KZ" w:eastAsia="ru-RU"/>
        </w:rPr>
        <w:t>1</w:t>
      </w:r>
      <w:r w:rsidRPr="00D61F53">
        <w:rPr>
          <w:rFonts w:ascii="Times New Roman" w:hAnsi="Times New Roman" w:cs="Times New Roman"/>
          <w:sz w:val="28"/>
          <w:szCs w:val="28"/>
          <w:lang w:val="kk-KZ" w:eastAsia="ru-RU"/>
        </w:rPr>
        <w:t>, В</w:t>
      </w:r>
      <w:r w:rsidRPr="00D61F53">
        <w:rPr>
          <w:rFonts w:ascii="Times New Roman" w:hAnsi="Times New Roman" w:cs="Times New Roman"/>
          <w:sz w:val="28"/>
          <w:szCs w:val="28"/>
          <w:vertAlign w:val="subscript"/>
          <w:lang w:val="kk-KZ" w:eastAsia="ru-RU"/>
        </w:rPr>
        <w:t>2</w:t>
      </w:r>
      <w:r w:rsidRPr="00D61F53">
        <w:rPr>
          <w:rFonts w:ascii="Times New Roman" w:hAnsi="Times New Roman" w:cs="Times New Roman"/>
          <w:sz w:val="28"/>
          <w:szCs w:val="28"/>
          <w:lang w:val="kk-KZ" w:eastAsia="ru-RU"/>
        </w:rPr>
        <w:t>, В</w:t>
      </w:r>
      <w:r w:rsidRPr="00D61F53">
        <w:rPr>
          <w:rFonts w:ascii="Times New Roman" w:hAnsi="Times New Roman" w:cs="Times New Roman"/>
          <w:sz w:val="28"/>
          <w:szCs w:val="28"/>
          <w:vertAlign w:val="subscript"/>
          <w:lang w:val="kk-KZ" w:eastAsia="ru-RU"/>
        </w:rPr>
        <w:t>6</w:t>
      </w:r>
      <w:r w:rsidRPr="00D61F53">
        <w:rPr>
          <w:rFonts w:ascii="Times New Roman" w:hAnsi="Times New Roman" w:cs="Times New Roman"/>
          <w:sz w:val="28"/>
          <w:szCs w:val="28"/>
          <w:lang w:val="kk-KZ" w:eastAsia="ru-RU"/>
        </w:rPr>
        <w:t xml:space="preserve">) және РР – 2 мг % витамин топтары бар. Мәуелерінде 6,0% дейін эфир майы болады. Ақжелкен тәбет ашады, ішектегі газды жояды, ауруды, шаншуды, құрысуды </w:t>
      </w:r>
      <w:r w:rsidRPr="00D61F53">
        <w:rPr>
          <w:rFonts w:ascii="Times New Roman" w:hAnsi="Times New Roman" w:cs="Times New Roman"/>
          <w:sz w:val="28"/>
          <w:szCs w:val="28"/>
          <w:lang w:val="kk-KZ" w:eastAsia="ru-RU"/>
        </w:rPr>
        <w:lastRenderedPageBreak/>
        <w:t>басады. Ақжелкенді косметикаға да қолданады. Ақжелкеннің тамырының қайнатпасы беттің күнге күюін бәсеңдетеді, ал тамырлардың қою қайнатпасын лимон шырынымен қосып, беттің сепкілін және терінің қоңыр пигменттенген дағын кетіру үшін пайдаланады (таңертең және кешке бетке жағады). Бетті ағарту үшін оны ақжелкеннің жаңа шырынымен күнде сылау керек.Ақжелкен бақшалық – екі жылдық өсімдік, жапырақты және тамыр жемісті болып екі түрге бөлінеді. Жер үстіндегі бөлігі алғашқы жылы тамырдың қыста солып қалатын бір шоғыр жапырақтарынан тұрады, ал екінші жылы тамырдан биіктігі бір метрге дейін жететін, көп бұтақты бір немесе бірнеше сабақтар өседі. Жапырақтары үлпілдек, жылтыр немесе бұйра қабажақты және кетілген немесе тілік қалақша болып келеді. Жапырақты ақжелкеннің тамыры сыртынан – сарғыш, іші ақ, жұқа, көлденең салалары бар ұршық тәріздес, етженді, ал тамыржемістінікі – конус тәріздес немесе түп жағынан жоғары қарай бірқалыпты жіңішкерген шошақ.</w:t>
      </w:r>
    </w:p>
    <w:p w:rsidR="001C6EE7"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Балдыркөк. </w:t>
      </w:r>
      <w:r w:rsidRPr="00D61F53">
        <w:rPr>
          <w:rFonts w:ascii="Times New Roman" w:hAnsi="Times New Roman" w:cs="Times New Roman"/>
          <w:sz w:val="28"/>
          <w:szCs w:val="28"/>
          <w:lang w:val="kk-KZ" w:eastAsia="ru-RU"/>
        </w:rPr>
        <w:t>Балдыркөк қоректі татымды (белогы көп) көкке жатады. өсімдік бойындағы өзіндік иіс пен дәм эфир майларынан тарайды, оларға балдыркөктің мәуелері аса бай келеді (2-6%). Эфир майларының негізгі компоненті лимонен (мәуелерде 60%-ке дейін болады) болып табылады. Балдыркөк екі жылдық өсімдік, бірінші жылы тамырланады, дегелек құрайды, екінші жылы – гүлді сабақ пен мәуе түзейді. Жапырақтары қауырсынды-тілік келеді. Балдыркөктің бірнеше түрлері өсіріледі; тамырлы, жапырақты, сағақты. Тамырларының – тамыржемісі (диаметрі 8-12 см) етті, ірі, шар тәріздес дерлік, жапырақтынікі – тамыр жүйесі түкті тілікті. Балдыркөк суыққа төзімді. Тұқымдары 4-6</w:t>
      </w:r>
      <w:r w:rsidRPr="00D61F53">
        <w:rPr>
          <w:rFonts w:ascii="Times New Roman" w:hAnsi="Times New Roman" w:cs="Times New Roman"/>
          <w:sz w:val="28"/>
          <w:szCs w:val="28"/>
          <w:vertAlign w:val="superscript"/>
          <w:lang w:val="kk-KZ" w:eastAsia="ru-RU"/>
        </w:rPr>
        <w:t>0</w:t>
      </w:r>
      <w:r w:rsidRPr="00D61F53">
        <w:rPr>
          <w:rFonts w:ascii="Times New Roman" w:hAnsi="Times New Roman" w:cs="Times New Roman"/>
          <w:sz w:val="28"/>
          <w:szCs w:val="28"/>
          <w:lang w:val="kk-KZ" w:eastAsia="ru-RU"/>
        </w:rPr>
        <w:t>С-де көктейді, көктері 2-3</w:t>
      </w:r>
      <w:r w:rsidRPr="00D61F53">
        <w:rPr>
          <w:rFonts w:ascii="Times New Roman" w:hAnsi="Times New Roman" w:cs="Times New Roman"/>
          <w:sz w:val="28"/>
          <w:szCs w:val="28"/>
          <w:vertAlign w:val="superscript"/>
          <w:lang w:val="kk-KZ" w:eastAsia="ru-RU"/>
        </w:rPr>
        <w:t>0</w:t>
      </w:r>
      <w:r w:rsidRPr="00D61F53">
        <w:rPr>
          <w:rFonts w:ascii="Times New Roman" w:hAnsi="Times New Roman" w:cs="Times New Roman"/>
          <w:sz w:val="28"/>
          <w:szCs w:val="28"/>
          <w:lang w:val="kk-KZ" w:eastAsia="ru-RU"/>
        </w:rPr>
        <w:t xml:space="preserve">С аязға төзеді. Балдыркөкті өсірудің үш әдісі бар: тұқым себеді, көшеттерді алдын-ала парниктерде өсіріп отырғызады және көктетеді (парниктерде). Оңтүстік аудандарда тұқымды жерге себеді (оны топыраққа сіңірмей үстіне құм төккен жақсы), ал солтүстіктеу аудандарда көшет өсіреді (ақпанда – жәшікке, мамырда – егістікте). Көктің </w:t>
      </w:r>
      <w:hyperlink r:id="rId11" w:history="1">
        <w:r w:rsidRPr="00D61F53">
          <w:rPr>
            <w:rFonts w:ascii="Times New Roman" w:hAnsi="Times New Roman" w:cs="Times New Roman"/>
            <w:sz w:val="28"/>
            <w:szCs w:val="28"/>
            <w:lang w:val="kk-KZ" w:eastAsia="ru-RU"/>
          </w:rPr>
          <w:t>екі жапырағы шыққан кезде</w:t>
        </w:r>
      </w:hyperlink>
      <w:r w:rsidRPr="00D61F53">
        <w:rPr>
          <w:rFonts w:ascii="Times New Roman" w:hAnsi="Times New Roman" w:cs="Times New Roman"/>
          <w:sz w:val="28"/>
          <w:szCs w:val="28"/>
          <w:lang w:val="kk-KZ" w:eastAsia="ru-RU"/>
        </w:rPr>
        <w:t>, сеппе көшетті қазып алып, көшіріп отырғызады. 55-60 тәулік шамасында көшетті тұрақты жерге кең қатарлы немесе суыртпақты әдіспен қайта отырғызады. Қазақстанда тез өсетін баддыркөктің тез пісетін тамырлы сорты – Яблочный аудандастырылған. Тамыржемісі жұмыр, біршама жапырылған, жұмсағы ақ, тамыржемісінің ұзындығы 4-7 см, диаметрі 4-8 см. Көктеп шыққаннан өнім алғанға дейін 82-100 тәулік өтеді.</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1D10BD" w:rsidRPr="00D61F53" w:rsidRDefault="001D10BD" w:rsidP="001D10BD">
      <w:pPr>
        <w:pStyle w:val="a7"/>
        <w:numPr>
          <w:ilvl w:val="0"/>
          <w:numId w:val="26"/>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Қазақстанның хош иісті өсімдіктері?</w:t>
      </w:r>
    </w:p>
    <w:p w:rsidR="001D10BD" w:rsidRPr="00D61F53" w:rsidRDefault="001D10BD" w:rsidP="001D10BD">
      <w:pPr>
        <w:pStyle w:val="a7"/>
        <w:numPr>
          <w:ilvl w:val="0"/>
          <w:numId w:val="26"/>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Қазақстанның татымды өсімдіктері?</w:t>
      </w:r>
    </w:p>
    <w:p w:rsidR="00131EF6" w:rsidRPr="00D61F53" w:rsidRDefault="00131EF6" w:rsidP="00131EF6">
      <w:pPr>
        <w:spacing w:after="0" w:line="240" w:lineRule="auto"/>
        <w:jc w:val="both"/>
        <w:outlineLvl w:val="0"/>
        <w:rPr>
          <w:rFonts w:ascii="Times New Roman" w:eastAsia="Times New Roman" w:hAnsi="Times New Roman" w:cs="Times New Roman"/>
          <w:b/>
          <w:bCs/>
          <w:kern w:val="36"/>
          <w:sz w:val="28"/>
          <w:szCs w:val="28"/>
          <w:lang w:val="kk-KZ" w:eastAsia="ru-RU"/>
        </w:rPr>
      </w:pP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FC08BD" w:rsidRPr="00FC08BD" w:rsidRDefault="00FC08BD" w:rsidP="00FC08BD">
      <w:pPr>
        <w:pStyle w:val="a7"/>
        <w:numPr>
          <w:ilvl w:val="0"/>
          <w:numId w:val="38"/>
        </w:numPr>
        <w:spacing w:after="0" w:line="240" w:lineRule="auto"/>
        <w:rPr>
          <w:rFonts w:ascii="Times New Roman" w:hAnsi="Times New Roman"/>
          <w:color w:val="000000"/>
          <w:sz w:val="28"/>
          <w:szCs w:val="28"/>
          <w:lang w:val="kk-KZ"/>
        </w:rPr>
      </w:pPr>
      <w:r w:rsidRPr="00FC08BD">
        <w:rPr>
          <w:rFonts w:ascii="Times New Roman" w:hAnsi="Times New Roman"/>
          <w:color w:val="000000"/>
          <w:sz w:val="28"/>
          <w:szCs w:val="28"/>
          <w:lang w:val="kk-KZ"/>
        </w:rPr>
        <w:t>Уәлиханова, Г.Ж. Өсімдік биотехнологиясы : оқулық / Г. Ж. Уәлиханова. -</w:t>
      </w:r>
      <w:r>
        <w:rPr>
          <w:rFonts w:ascii="Times New Roman" w:hAnsi="Times New Roman"/>
          <w:color w:val="000000"/>
          <w:sz w:val="28"/>
          <w:szCs w:val="28"/>
          <w:lang w:val="kk-KZ"/>
        </w:rPr>
        <w:t xml:space="preserve"> Алматы : CyberSmith, 2017. </w:t>
      </w:r>
    </w:p>
    <w:p w:rsidR="00FC08BD" w:rsidRPr="00FC08BD" w:rsidRDefault="00FC08BD" w:rsidP="00FC08BD">
      <w:pPr>
        <w:pStyle w:val="a7"/>
        <w:numPr>
          <w:ilvl w:val="0"/>
          <w:numId w:val="38"/>
        </w:numPr>
        <w:spacing w:after="0" w:line="240" w:lineRule="auto"/>
        <w:rPr>
          <w:rFonts w:ascii="Times New Roman" w:hAnsi="Times New Roman"/>
          <w:color w:val="000000"/>
          <w:sz w:val="28"/>
          <w:szCs w:val="28"/>
          <w:lang w:val="kk-KZ"/>
        </w:rPr>
      </w:pPr>
      <w:r w:rsidRPr="00FC08BD">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w:t>
      </w:r>
      <w:r>
        <w:rPr>
          <w:rFonts w:ascii="Times New Roman" w:hAnsi="Times New Roman"/>
          <w:color w:val="000000"/>
          <w:sz w:val="28"/>
          <w:szCs w:val="28"/>
          <w:lang w:val="kk-KZ"/>
        </w:rPr>
        <w:t xml:space="preserve">т : ЖШС "Эврика-media", 2017. </w:t>
      </w:r>
    </w:p>
    <w:p w:rsidR="003B7480" w:rsidRPr="00D61F53" w:rsidRDefault="003B7480" w:rsidP="00BB1AD0">
      <w:pPr>
        <w:spacing w:after="0" w:line="240" w:lineRule="auto"/>
        <w:jc w:val="both"/>
        <w:outlineLvl w:val="0"/>
        <w:rPr>
          <w:rFonts w:ascii="Times New Roman" w:eastAsia="Times New Roman" w:hAnsi="Times New Roman" w:cs="Times New Roman"/>
          <w:b/>
          <w:bCs/>
          <w:kern w:val="36"/>
          <w:sz w:val="28"/>
          <w:szCs w:val="28"/>
          <w:lang w:val="kk-KZ" w:eastAsia="ru-RU"/>
        </w:rPr>
      </w:pPr>
    </w:p>
    <w:p w:rsidR="00E678E2" w:rsidRPr="00D61F53" w:rsidRDefault="00E678E2" w:rsidP="001F46B4">
      <w:pPr>
        <w:spacing w:after="0" w:line="240" w:lineRule="auto"/>
        <w:jc w:val="center"/>
        <w:rPr>
          <w:rFonts w:ascii="Times New Roman" w:hAnsi="Times New Roman" w:cs="Times New Roman"/>
          <w:b/>
          <w:sz w:val="28"/>
          <w:szCs w:val="28"/>
          <w:lang w:val="uk-UA"/>
        </w:rPr>
      </w:pPr>
      <w:r w:rsidRPr="00D61F53">
        <w:rPr>
          <w:rFonts w:ascii="Times New Roman" w:hAnsi="Times New Roman" w:cs="Times New Roman"/>
          <w:b/>
          <w:sz w:val="28"/>
          <w:szCs w:val="28"/>
          <w:lang w:val="kk-KZ"/>
        </w:rPr>
        <w:lastRenderedPageBreak/>
        <w:t>Дәріс № 6</w:t>
      </w:r>
      <w:r w:rsidR="001F46B4" w:rsidRP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 xml:space="preserve">Тақырып:  </w:t>
      </w:r>
      <w:r w:rsidRPr="00D61F53">
        <w:rPr>
          <w:rFonts w:ascii="Times New Roman" w:hAnsi="Times New Roman" w:cs="Times New Roman"/>
          <w:sz w:val="28"/>
          <w:szCs w:val="28"/>
          <w:lang w:val="uk-UA"/>
        </w:rPr>
        <w:t>Қазақстан флорасындағы витаминді өсімдіктері</w:t>
      </w:r>
    </w:p>
    <w:p w:rsidR="00D318BE" w:rsidRPr="00D61F53" w:rsidRDefault="00D318BE"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t>Жоспар:</w:t>
      </w:r>
    </w:p>
    <w:p w:rsidR="001C6EE7" w:rsidRPr="00D61F53" w:rsidRDefault="00E678E2" w:rsidP="00BB1AD0">
      <w:pPr>
        <w:pStyle w:val="a7"/>
        <w:numPr>
          <w:ilvl w:val="0"/>
          <w:numId w:val="4"/>
        </w:numPr>
        <w:spacing w:after="0" w:line="240" w:lineRule="auto"/>
        <w:rPr>
          <w:rFonts w:ascii="Times New Roman" w:hAnsi="Times New Roman"/>
          <w:bCs/>
          <w:sz w:val="28"/>
          <w:szCs w:val="28"/>
          <w:lang w:val="uk-UA"/>
        </w:rPr>
      </w:pPr>
      <w:r w:rsidRPr="00D61F53">
        <w:rPr>
          <w:rFonts w:ascii="Times New Roman" w:hAnsi="Times New Roman"/>
          <w:bCs/>
          <w:sz w:val="28"/>
          <w:szCs w:val="28"/>
          <w:lang w:val="uk-UA"/>
        </w:rPr>
        <w:t xml:space="preserve">Томат, </w:t>
      </w:r>
    </w:p>
    <w:p w:rsidR="001C6EE7" w:rsidRPr="00D61F53" w:rsidRDefault="00E678E2" w:rsidP="00BB1AD0">
      <w:pPr>
        <w:pStyle w:val="a7"/>
        <w:numPr>
          <w:ilvl w:val="0"/>
          <w:numId w:val="4"/>
        </w:numPr>
        <w:spacing w:after="0" w:line="240" w:lineRule="auto"/>
        <w:rPr>
          <w:rFonts w:ascii="Times New Roman" w:hAnsi="Times New Roman"/>
          <w:bCs/>
          <w:sz w:val="28"/>
          <w:szCs w:val="28"/>
          <w:lang w:val="uk-UA"/>
        </w:rPr>
      </w:pPr>
      <w:r w:rsidRPr="00D61F53">
        <w:rPr>
          <w:rFonts w:ascii="Times New Roman" w:hAnsi="Times New Roman"/>
          <w:bCs/>
          <w:sz w:val="28"/>
          <w:szCs w:val="28"/>
          <w:lang w:val="uk-UA"/>
        </w:rPr>
        <w:t xml:space="preserve">баклажан, </w:t>
      </w:r>
    </w:p>
    <w:p w:rsidR="00E678E2" w:rsidRPr="00D61F53" w:rsidRDefault="00E678E2" w:rsidP="00BB1AD0">
      <w:pPr>
        <w:pStyle w:val="a7"/>
        <w:numPr>
          <w:ilvl w:val="0"/>
          <w:numId w:val="4"/>
        </w:numPr>
        <w:spacing w:after="0" w:line="240" w:lineRule="auto"/>
        <w:rPr>
          <w:rFonts w:ascii="Times New Roman" w:hAnsi="Times New Roman"/>
          <w:sz w:val="28"/>
          <w:szCs w:val="28"/>
          <w:lang w:val="uk-UA"/>
        </w:rPr>
      </w:pPr>
      <w:r w:rsidRPr="00D61F53">
        <w:rPr>
          <w:rFonts w:ascii="Times New Roman" w:hAnsi="Times New Roman"/>
          <w:bCs/>
          <w:sz w:val="28"/>
          <w:szCs w:val="28"/>
          <w:lang w:val="uk-UA"/>
        </w:rPr>
        <w:t>қарбыз.</w:t>
      </w:r>
      <w:r w:rsidRPr="00D61F53">
        <w:rPr>
          <w:rFonts w:ascii="Times New Roman" w:hAnsi="Times New Roman"/>
          <w:sz w:val="28"/>
          <w:szCs w:val="28"/>
          <w:lang w:val="uk-UA"/>
        </w:rPr>
        <w:t xml:space="preserve"> </w:t>
      </w:r>
    </w:p>
    <w:p w:rsidR="00A139F5"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eastAsia="ru-RU"/>
        </w:rPr>
        <w:t xml:space="preserve">Лекция мақсаты: </w:t>
      </w:r>
      <w:r w:rsidRPr="00D61F53">
        <w:rPr>
          <w:rFonts w:ascii="Times New Roman" w:eastAsia="Times New Roman" w:hAnsi="Times New Roman" w:cs="Times New Roman"/>
          <w:sz w:val="28"/>
          <w:szCs w:val="28"/>
          <w:lang w:eastAsia="ru-RU"/>
        </w:rPr>
        <w:t xml:space="preserve">Витаминді өсімдіктер мен таныстыру. </w:t>
      </w:r>
    </w:p>
    <w:p w:rsidR="001F46B4"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Лекция мәтіні: </w:t>
      </w:r>
      <w:r w:rsidRPr="00D61F53">
        <w:rPr>
          <w:rFonts w:ascii="Times New Roman" w:eastAsia="Times New Roman" w:hAnsi="Times New Roman" w:cs="Times New Roman"/>
          <w:sz w:val="28"/>
          <w:szCs w:val="28"/>
          <w:lang w:val="kk-KZ" w:eastAsia="ru-RU"/>
        </w:rPr>
        <w:t>Томат пен баклажан бойында минералдық тұздар, органикалық қышқылдар, витамидер, ферменттер болуы себепті – олардың тағамдық, дәмділік және диеталық қасиеттері өте жоғары болып келеді, сондықтан оларды көп пайдаланады. Томат мәуелерінен томат-паста, томат шырынын, көкөніс салатын дайындайды, оларды консервілейді, тұздайды, сондай-ақ жас күйінде де пайдаланады. Айта кету керек, томаттарды теплицаларда өсіріп, жыл бойына жас өнім алып тұруға болады. Баклажанның әлі пісіп болмаған, 30-40 тәулік мәуесін, олардың дәні әлі ашық қоңыр түске еніп бола қоймаған күйінде пайдаланылады. Баклажанның қоректік бағалығымен қатар өсімдік қасиеттері де бар. Баклажан жегенде қандағы холестерин азаяды.</w:t>
      </w:r>
    </w:p>
    <w:p w:rsidR="001C6EE7"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Томат </w:t>
      </w:r>
      <w:r w:rsidRPr="00D61F53">
        <w:rPr>
          <w:rFonts w:ascii="Times New Roman" w:eastAsia="Times New Roman" w:hAnsi="Times New Roman" w:cs="Times New Roman"/>
          <w:sz w:val="28"/>
          <w:szCs w:val="28"/>
          <w:lang w:val="kk-KZ" w:eastAsia="ru-RU"/>
        </w:rPr>
        <w:t>(қызанақ) – қазір ең көп таралған, сүйкімді көкөніс (алқа тқұымдасы), бұл дақыл Европаға XVI ғасырда ғана әкелінді. Шыққан жері – Оңтүстік және Орталық Американың тропиктік аудандары, онда бұл өсімдік біздің дәуірімізге дейінгі V ғасырда белгілі болған. Томат дақылын бірінші болып испандықтар әкеліпті, ал итальяндықтар оған “помидор” – “алтын алма” деп екінші ат беріпті және де Европада оны ұзақ уақыт экзотикалық әсемдік өсімдіктер ретінде (гүлдерінің әдемілігі мен мәуесінің ашық түсінен) бағалаған немесе дәрі-дәрмек ретінде пайдаланған.Томат мәуелерінің витаминдерге (С витамині лимон мен апельсиндегімен бірдей деуге болады) байлығымен ерекше бағалы. Оның үстіне томатта В</w:t>
      </w:r>
      <w:r w:rsidRPr="00D61F53">
        <w:rPr>
          <w:rFonts w:ascii="Times New Roman" w:eastAsia="Times New Roman" w:hAnsi="Times New Roman" w:cs="Times New Roman"/>
          <w:sz w:val="28"/>
          <w:szCs w:val="28"/>
          <w:vertAlign w:val="subscript"/>
          <w:lang w:val="kk-KZ" w:eastAsia="ru-RU"/>
        </w:rPr>
        <w:t>1</w:t>
      </w:r>
      <w:r w:rsidRPr="00D61F53">
        <w:rPr>
          <w:rFonts w:ascii="Times New Roman" w:eastAsia="Times New Roman" w:hAnsi="Times New Roman" w:cs="Times New Roman"/>
          <w:sz w:val="28"/>
          <w:szCs w:val="28"/>
          <w:lang w:val="kk-KZ" w:eastAsia="ru-RU"/>
        </w:rPr>
        <w:t>, В</w:t>
      </w:r>
      <w:r w:rsidRPr="00D61F53">
        <w:rPr>
          <w:rFonts w:ascii="Times New Roman" w:eastAsia="Times New Roman" w:hAnsi="Times New Roman" w:cs="Times New Roman"/>
          <w:sz w:val="28"/>
          <w:szCs w:val="28"/>
          <w:vertAlign w:val="subscript"/>
          <w:lang w:val="kk-KZ" w:eastAsia="ru-RU"/>
        </w:rPr>
        <w:t>2</w:t>
      </w:r>
      <w:r w:rsidRPr="00D61F53">
        <w:rPr>
          <w:rFonts w:ascii="Times New Roman" w:eastAsia="Times New Roman" w:hAnsi="Times New Roman" w:cs="Times New Roman"/>
          <w:sz w:val="28"/>
          <w:szCs w:val="28"/>
          <w:lang w:val="kk-KZ" w:eastAsia="ru-RU"/>
        </w:rPr>
        <w:t xml:space="preserve">, РР витаминдері, темір, фосфор тұздары бар, әсіресе калий көп. Қант 1,6%-6,4% дейін, органикалық қышқылдардан – лимон қышқылы (0,3-1,7%), сүт және алма қышқылдары бар, ал қымыздық қышқылы картоптегіден, қызылшадағыдан, капустадағыдан аз. Органикалық қышқылдардың болуы арқасында қанның сілтілік резерві көбейеді. Томат мәуесінде калий тұзы мен биязы </w:t>
      </w:r>
      <w:hyperlink r:id="rId12" w:history="1">
        <w:r w:rsidRPr="00D61F53">
          <w:rPr>
            <w:rFonts w:ascii="Times New Roman" w:eastAsia="Times New Roman" w:hAnsi="Times New Roman" w:cs="Times New Roman"/>
            <w:sz w:val="28"/>
            <w:szCs w:val="28"/>
            <w:lang w:val="kk-KZ" w:eastAsia="ru-RU"/>
          </w:rPr>
          <w:t>клетчатка көп болғандықтан</w:t>
        </w:r>
      </w:hyperlink>
      <w:r w:rsidRPr="00D61F53">
        <w:rPr>
          <w:rFonts w:ascii="Times New Roman" w:eastAsia="Times New Roman" w:hAnsi="Times New Roman" w:cs="Times New Roman"/>
          <w:sz w:val="28"/>
          <w:szCs w:val="28"/>
          <w:lang w:val="kk-KZ" w:eastAsia="ru-RU"/>
        </w:rPr>
        <w:t>, оны жұрттың бәріне, әсіресе зат алмасудың бұзылуына байланысты жүрек-тамыр жүйесі ауруларына шалдыққандарға ем ретінде ұсынады. Витаминдердің көптігіне байланысты томатты бағалы диетикалық азық қатарына жатқызуға болады. Томат шырыны өте пайдалы – 1 стакан шырын А және С витаминдеріне деген тәуліктік қажеттіліктің жартысын қамтамасыз етеді. Жас томат шырынында ішектегі ашу, шіріту процестерін басатын күшті фитонцидтер сақталады, шырын асқазан сөлінің секрециясына әсер етеді, жүрек қызметін жақсартады, әсіресе, арықтау қажет болған кезде, қоспа шырындары: алма, асқабақ, лимон (арақатысы 2:4:2) шырындарына араластырып ішеді. Томат өз елінде – көп жылдық мәңгі жасыл өсімдік, әрбір жапырақтың қойнында сабақ-бұтақшалар қалыптасады, олар ылғалды топыраққа тисе болды, тамырланып, қалың көп сабақты бұта түзейді. Егілгенде бір жылдық дақыл ретінде өсіріледі. Сабақтары тоқтаусыз жоғары ұзара өседі. Томат температураны өте қатты таңдайды. Температура 15</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С-ден төмен болса, өсімдік гүлдемейді, ал температура 8</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С-ден </w:t>
      </w:r>
      <w:r w:rsidRPr="00D61F53">
        <w:rPr>
          <w:rFonts w:ascii="Times New Roman" w:eastAsia="Times New Roman" w:hAnsi="Times New Roman" w:cs="Times New Roman"/>
          <w:sz w:val="28"/>
          <w:szCs w:val="28"/>
          <w:lang w:val="kk-KZ" w:eastAsia="ru-RU"/>
        </w:rPr>
        <w:lastRenderedPageBreak/>
        <w:t xml:space="preserve">төмен болса, өсуін тоқтатады. Томат әсіресе, топырақтың ылғалдылығын өте қажет етеді, өйткені қуатты тамып және жер үстіндегі жүйелері мен көптеген мәуелерін тез қалыптайды. Жерде ылғал аз болса, тоиат өсуін тоқтатып, гүл шанақтары мен мәуесін тастайды. Ал мәуелері пісіп келе жатқан кезде топырақтың ылғалдылығы тез өзгерсе, онда олар жарыла бастайды. Ауаның ең қолайлы ылғалдылығы 45-65%. Ылғалдылық тым жоғары болса, гүлдер нашар тозаңдайды, жапырақтар құба дақты, бактериялық дақты және басқа да ауруларға, ал мәуелері фитофтораға шалдығады. Ауа ылғалдығының тез өзгеріп тұруы мәуелер төбесінің шіруін күшейтеді.Томат күн сәулесінің күшті болуын қажет етеді, томат үшін ең қолайлы жер – жеңіл, жақсы жылынған және шіріндіге бай қаратопырақ. Томат өсімдігі топырақтан көптеген қоректі элементтерді сіңіреді. Ең алдымен калийді, содан соң азотты қабылдайды. Көшетті отырғызар алдында 0,5-1% бордос ерітіндісімен бүркиді, сонда ашық жерде өсімдіктің жапырақтар мен мәуелер ауруларына төзімділігі күшейеді.Томатты бұрын капуста, қияр және бақша өсімдіктері, пияз егілген жерлерге еккен жақсы. Томатты бұрыш, баклажан, темекі, картоп </w:t>
      </w:r>
      <w:hyperlink r:id="rId13" w:history="1">
        <w:r w:rsidRPr="00D61F53">
          <w:rPr>
            <w:rFonts w:ascii="Times New Roman" w:eastAsia="Times New Roman" w:hAnsi="Times New Roman" w:cs="Times New Roman"/>
            <w:sz w:val="28"/>
            <w:szCs w:val="28"/>
            <w:lang w:val="kk-KZ" w:eastAsia="ru-RU"/>
          </w:rPr>
          <w:t>еккен жерге егуге болмайды</w:t>
        </w:r>
      </w:hyperlink>
      <w:r w:rsidRPr="00D61F53">
        <w:rPr>
          <w:rFonts w:ascii="Times New Roman" w:eastAsia="Times New Roman" w:hAnsi="Times New Roman" w:cs="Times New Roman"/>
          <w:sz w:val="28"/>
          <w:szCs w:val="28"/>
          <w:lang w:val="kk-KZ" w:eastAsia="ru-RU"/>
        </w:rPr>
        <w:t>, өйткені оларда, томат сияқты алқа тұқымдас өсімдіктерге жатады, солардың ауруларына, солардың зиянкестері арқылы ауруларға шалдығады. Солтүстікте олар қышқылдау, оңтүстікте тәттілеу болып келеді. Томатты гүлдеп тұрған кезде 20 мг 1 литрге қойылтылған янтарь қышқылымен бүрку оның бойындағы құрғақ заттар мен қантты көбейтеді.</w:t>
      </w:r>
    </w:p>
    <w:p w:rsidR="00A139F5"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eastAsia="ru-RU"/>
        </w:rPr>
        <w:t>Көк, әлі пісіп жетпеген томат мәуесінде улы алколоид соланин болады, бірақ мәуелер пісіп жетілген кезде олар түгелге дерлік жойылып кетеді. Томаттың сорттары өте көп, олар ерте (көктеуден өнім жинауға дейін 95-120 тәулік), орта мерзімде пісетіндер (110-130 тәулік) және кеш пісетіндер (120-150 тәулік) болып бөлінеді.</w:t>
      </w:r>
    </w:p>
    <w:p w:rsidR="0075421A"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Баклажан</w:t>
      </w:r>
      <w:r w:rsidRPr="00D61F53">
        <w:rPr>
          <w:rFonts w:ascii="Times New Roman" w:eastAsia="Times New Roman" w:hAnsi="Times New Roman" w:cs="Times New Roman"/>
          <w:sz w:val="28"/>
          <w:szCs w:val="28"/>
          <w:lang w:val="kk-KZ" w:eastAsia="ru-RU"/>
        </w:rPr>
        <w:t xml:space="preserve"> -жаздың аяқ кезінде әр алуан көкөністердің ішінде нәрлігі және шипалылығы жағынан басқалардан кем түспейтін өсімдіктердің бірі баклажан, оның шыққан жері Үндістанның тропик аудандары, оны сол жерлерде біздің дәуірімізге дейінгі уақыттан көп бұрын дақылға айналдырылған. Европаға орта ғасырда әкелінді.Мәуелерінің басты қасиеті-калии тұздары көп;оларда, сондай-ақ, 3℅шамасында қант, клетчатка, пектин заттары, В</w:t>
      </w:r>
      <w:r w:rsidRPr="00D61F53">
        <w:rPr>
          <w:rFonts w:ascii="Times New Roman" w:eastAsia="Times New Roman" w:hAnsi="Times New Roman" w:cs="Times New Roman"/>
          <w:sz w:val="28"/>
          <w:szCs w:val="28"/>
          <w:vertAlign w:val="subscript"/>
          <w:lang w:val="kk-KZ" w:eastAsia="ru-RU"/>
        </w:rPr>
        <w:t>1</w:t>
      </w:r>
      <w:r w:rsidRPr="00D61F53">
        <w:rPr>
          <w:rFonts w:ascii="Times New Roman" w:eastAsia="Times New Roman" w:hAnsi="Times New Roman" w:cs="Times New Roman"/>
          <w:sz w:val="28"/>
          <w:szCs w:val="28"/>
          <w:lang w:val="kk-KZ" w:eastAsia="ru-RU"/>
        </w:rPr>
        <w:t xml:space="preserve"> витамин топтары,С витамині (15мг℅дейін), каротин, кальци мен фосфор тұздары бар. Баклыжандарды атеросклероздың сақтандыру және оны емдеу ушін пайдаланады, өйткеніол холестринді азайтуға әсер етеді. Ал мәуелерінде калии тұздарының көп болуы жүрек жұмысын күшейтеді, организімнен сұйықтықты шығаруға мүмкіндік береді. Баклажан томат жататын тұқымдасқа жатады, бұл да бір жылдық дақыл. Сабағы тікенекті ағаштанған. Жапырақтары үлпілдек-қалақша немесе тұтас,жасыл немесе күлгін түсті. Тамыр жүесі онша тереңде емес.Мәуелері-2-11 ұялы жидек, шар тәрізді, алмұрт тәрізді, немесе целиндр тәрізді, көбіне ақ болады, піскен кезде қоңырқай сарғыш немесе қызғылт түске енеді. Жұмсағы ақ немесе жсылдау. Баклажандар томаттанда гөрі жылыны көбірек қажет етеді. </w:t>
      </w:r>
      <w:r w:rsidRPr="00D61F53">
        <w:rPr>
          <w:rFonts w:ascii="Times New Roman" w:eastAsia="Times New Roman" w:hAnsi="Times New Roman" w:cs="Times New Roman"/>
          <w:sz w:val="28"/>
          <w:szCs w:val="28"/>
          <w:lang w:eastAsia="ru-RU"/>
        </w:rPr>
        <w:t>Тұқымдары 13</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-14</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С-де көктейді, ал ертерек көктету үшін температураны 20-25</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 xml:space="preserve">С көтеру керек. Көшет еккенде қоректі құмыраларды пайдаланған жөн, өйткені көшіріп тігуді, қайта отырғызуды көтермейді, </w:t>
      </w:r>
      <w:r w:rsidRPr="00D61F53">
        <w:rPr>
          <w:rFonts w:ascii="Times New Roman" w:eastAsia="Times New Roman" w:hAnsi="Times New Roman" w:cs="Times New Roman"/>
          <w:sz w:val="28"/>
          <w:szCs w:val="28"/>
          <w:lang w:eastAsia="ru-RU"/>
        </w:rPr>
        <w:lastRenderedPageBreak/>
        <w:t>тамырлары зақымдалса, қалпына тез келмейді.Жеміс салу кезеңінде температура 20</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 xml:space="preserve">С-ден төмендесе, жемістің </w:t>
      </w:r>
      <w:hyperlink r:id="rId14" w:history="1">
        <w:r w:rsidRPr="00D61F53">
          <w:rPr>
            <w:rFonts w:ascii="Times New Roman" w:eastAsia="Times New Roman" w:hAnsi="Times New Roman" w:cs="Times New Roman"/>
            <w:sz w:val="28"/>
            <w:szCs w:val="28"/>
            <w:lang w:eastAsia="ru-RU"/>
          </w:rPr>
          <w:t>бітуі мен өсуі тоқтайды</w:t>
        </w:r>
      </w:hyperlink>
      <w:r w:rsidRPr="00D61F53">
        <w:rPr>
          <w:rFonts w:ascii="Times New Roman" w:eastAsia="Times New Roman" w:hAnsi="Times New Roman" w:cs="Times New Roman"/>
          <w:sz w:val="28"/>
          <w:szCs w:val="28"/>
          <w:lang w:eastAsia="ru-RU"/>
        </w:rPr>
        <w:t>, 15</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С-де гүлдер мен жатынедар түседі. Жоғары температура да қолайлды емес, өйткені 34</w:t>
      </w:r>
      <w:r w:rsidRPr="00D61F53">
        <w:rPr>
          <w:rFonts w:ascii="Times New Roman" w:eastAsia="Times New Roman" w:hAnsi="Times New Roman" w:cs="Times New Roman"/>
          <w:sz w:val="28"/>
          <w:szCs w:val="28"/>
          <w:vertAlign w:val="superscript"/>
          <w:lang w:eastAsia="ru-RU"/>
        </w:rPr>
        <w:t>о</w:t>
      </w:r>
      <w:r w:rsidRPr="00D61F53">
        <w:rPr>
          <w:rFonts w:ascii="Times New Roman" w:eastAsia="Times New Roman" w:hAnsi="Times New Roman" w:cs="Times New Roman"/>
          <w:sz w:val="28"/>
          <w:szCs w:val="28"/>
          <w:lang w:eastAsia="ru-RU"/>
        </w:rPr>
        <w:t xml:space="preserve">С және ауа құрғақ не ылғалдылығы 35℅-тен төмен болса, жатындар түсіп, өсімдік ауруларға шалдығады. Баклажандар топырақтың, ауаның ылғалдылығын қажет етеді. Ауаның арақатысты ылғалдылығы 60-70℅болуы керек, топырақ ылғалдылығы жеткіліесіз болса, гүл шанақтары түсіп қалады. Помидорлар сияқты, баклажан да салқын сумен суаруды қаламайды. Баклажандар жарықты әсіресе гүлдей бастаған кезде өте қажет етеді, жарық жеткіліксіз болса, гүл шанақтары түсіп қалады. Көшетті қысқа, 10-12 сағыттық жарықта өсіру қажет, бұл өсімдікдің өсуін 10-35 тәулікте тездетеді. Картоп сияқты, баклажандарды да колорад қоңызы зақымдайды. Онымен күресу жолы – хлорофосты немесе қоңыздың келер алдында хлорлы калииді, суперфосфатты 10-15 тәулік аралатып, екі рет бүріккен жөн болар. Бұлай бүрку өсімдікті фосфорлы калиймен тамырдан тыс үстеп қоректеудің орнына жүреді. Ал жеміс салу кезінде азотты көбірек кекрек етеді. </w:t>
      </w:r>
      <w:r w:rsidRPr="00D61F53">
        <w:rPr>
          <w:rFonts w:ascii="Times New Roman" w:eastAsia="Times New Roman" w:hAnsi="Times New Roman" w:cs="Times New Roman"/>
          <w:sz w:val="28"/>
          <w:szCs w:val="28"/>
          <w:lang w:val="kk-KZ" w:eastAsia="ru-RU"/>
        </w:rPr>
        <w:t xml:space="preserve"> </w:t>
      </w:r>
      <w:r w:rsidRPr="00D61F53">
        <w:rPr>
          <w:rFonts w:ascii="Times New Roman" w:eastAsia="Times New Roman" w:hAnsi="Times New Roman" w:cs="Times New Roman"/>
          <w:sz w:val="28"/>
          <w:szCs w:val="28"/>
          <w:lang w:eastAsia="ru-RU"/>
        </w:rPr>
        <w:t xml:space="preserve">Деликатес – жемісі тез піседі, қысқарған алмұрт тәрізді қарақоңыр- күлгін түсті. </w:t>
      </w:r>
    </w:p>
    <w:p w:rsidR="001C6EE7"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Қарбыз</w:t>
      </w:r>
      <w:r w:rsidRPr="00D61F53">
        <w:rPr>
          <w:rFonts w:ascii="Times New Roman" w:eastAsia="Times New Roman" w:hAnsi="Times New Roman" w:cs="Times New Roman"/>
          <w:sz w:val="28"/>
          <w:szCs w:val="28"/>
          <w:lang w:val="kk-KZ" w:eastAsia="ru-RU"/>
        </w:rPr>
        <w:t xml:space="preserve"> – Көптеген халықтың сүйікті тамағы. Шыққан жері- Оңтүстік Африкадағы Судан,Калахари және Намибия шөл даласы, ол жерлерде қарбыз қопалары кездеседі Қарбыз суреттері Көне Египет перғауындарының мазарларынан табылған. Х ғасырда Қытайда және Азия елдеріне, кейінірек Европаға әкелінген. Қарбызда организмдегі көптеген фзиологиялық процестерді реттеп отыратын заттар бар. Қаннтың мөлшері жағынан қарбыз анананастан, жүзімнен, алмұрттан кем түспейді. Онда клетчатка мен гемицеллюлоза, пектин заттары, қант, Свитамині, каротин, В</w:t>
      </w:r>
      <w:r w:rsidRPr="00D61F53">
        <w:rPr>
          <w:rFonts w:ascii="Times New Roman" w:eastAsia="Times New Roman" w:hAnsi="Times New Roman" w:cs="Times New Roman"/>
          <w:sz w:val="28"/>
          <w:szCs w:val="28"/>
          <w:vertAlign w:val="subscript"/>
          <w:lang w:val="kk-KZ" w:eastAsia="ru-RU"/>
        </w:rPr>
        <w:t>1</w:t>
      </w:r>
      <w:r w:rsidRPr="00D61F53">
        <w:rPr>
          <w:rFonts w:ascii="Times New Roman" w:eastAsia="Times New Roman" w:hAnsi="Times New Roman" w:cs="Times New Roman"/>
          <w:sz w:val="28"/>
          <w:szCs w:val="28"/>
          <w:lang w:val="kk-KZ" w:eastAsia="ru-RU"/>
        </w:rPr>
        <w:t>,В</w:t>
      </w:r>
      <w:r w:rsidRPr="00D61F53">
        <w:rPr>
          <w:rFonts w:ascii="Times New Roman" w:eastAsia="Times New Roman" w:hAnsi="Times New Roman" w:cs="Times New Roman"/>
          <w:sz w:val="28"/>
          <w:szCs w:val="28"/>
          <w:vertAlign w:val="subscript"/>
          <w:lang w:val="kk-KZ" w:eastAsia="ru-RU"/>
        </w:rPr>
        <w:t>2</w:t>
      </w:r>
      <w:r w:rsidRPr="00D61F53">
        <w:rPr>
          <w:rFonts w:ascii="Times New Roman" w:eastAsia="Times New Roman" w:hAnsi="Times New Roman" w:cs="Times New Roman"/>
          <w:sz w:val="28"/>
          <w:szCs w:val="28"/>
          <w:lang w:val="kk-KZ" w:eastAsia="ru-RU"/>
        </w:rPr>
        <w:t xml:space="preserve">,РР витаминдері, фолии қышқылы, калии, натрий,кальций тұздары, сондай-ақ магний темір, күкірт және аса құнды амин қышқылы бар.Қарбызда темірдің мол болуы оны қант аздықты емдеуге болады. Фолий қышқылы қан жасауға араласып, рак ауруының басталуына кедергі болады. Қарбыз – Құрқұүлақ, бүйрек, бауыр ауруына қарсы, жүрек қызмктін жақсарту, организм тонусын көтеру үшін профилактикалыфқ жіне емдік дәру. Бүйрек, </w:t>
      </w:r>
      <w:hyperlink r:id="rId15" w:history="1">
        <w:r w:rsidRPr="00D61F53">
          <w:rPr>
            <w:rFonts w:ascii="Times New Roman" w:eastAsia="Times New Roman" w:hAnsi="Times New Roman" w:cs="Times New Roman"/>
            <w:sz w:val="28"/>
            <w:szCs w:val="28"/>
            <w:lang w:val="kk-KZ" w:eastAsia="ru-RU"/>
          </w:rPr>
          <w:t>бауыр ауруларына</w:t>
        </w:r>
      </w:hyperlink>
      <w:r w:rsidRPr="00D61F53">
        <w:rPr>
          <w:rFonts w:ascii="Times New Roman" w:eastAsia="Times New Roman" w:hAnsi="Times New Roman" w:cs="Times New Roman"/>
          <w:sz w:val="28"/>
          <w:szCs w:val="28"/>
          <w:lang w:val="kk-KZ" w:eastAsia="ru-RU"/>
        </w:rPr>
        <w:t>, семіздікке қасиеті бар. Халық медицинасында қарбызды сары ауруды емдеуге қолданылады. Қеарбыз дәндерінен жоғары сапалы май алады;дәндерінле 14-19℅ қант болады. Қарбыз дәндері қан тоқтатуға және ішек құртына қарсы әсер етеді. Қарбыз – асқабақ тұқымдас бір жылдық шөп тектес өсімдік, сабағы көлбей өседі. Тамыр жүйесі тарамдалып, топырақтың терең қабатына кетеді;жапырақтары мен сабағы мықтап түктенген, бозарған дағы болады. Жапырақ қолтығынан мұртшалар, ал жоғарғы бөлігінен – гүлдер шығады. Аналық гүлдер басты өркеннің ұшына және бірінші реттегі өркендерде орналасады. Қарбыз – жылыны сүйгіш өсімдік. 15-16</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С-де тұқымдары өне бастайды. Сепкеннен кейін 8-9 тәулікте көктейді. Қарбыз күн сәулесін талғайды, күншуақты күндер көп жерде өнімді де көп береді. Қуаңшылыққа аса төзімді. Тек оңтүстік аудандарда ғана оны суарып өсіреді, бірақ онда да жемістері сол сорттың әдеттегі көлемінің жартысындай болғанда, суаруды тоқтатады.</w:t>
      </w:r>
    </w:p>
    <w:p w:rsidR="00131EF6"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lastRenderedPageBreak/>
        <w:t>Қарбызды бұрын көп жылдық шөптер, дәнді дақылдар, ал көкөністерден – пияз, капуста, тамыр жемістілер егілген жерге еккен жөн. Жақсы жылынатын, жеңіл, құнарлы қаратопырақты және қызыл-қоңыр топырақты жерлерде қарбыз жоғары өнім береді. Аңызақ соғатын аудандарда қарбызды биік сабақты өсімдіктер (жүгері, күнбағыс, ақжүгері) ықтырмалары арасына егеді, олардың бір-бірінен қашықтығы 16-20 см болу керек. Фосфор-калий тыңайтқыштарын енгізу жемістердің пісуін тездетеді және олардың қанттылығын арттырады. Тұқым топырақ 10 см тереңдікте 12</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С-дейін жылынған кезде себіледі. Тегінде, 3-4 жыл бойы сақталған тұқымды сепкен жөн. Себер алдында тұқымды екі сағат бойы 40-50</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С-де қыздырады. Қарбыз жер үстінде үлкен болып өседі, оны 70X140 см, 140X140 см, 140X210 см және 210X280 см схемасымен егеді. Оны 3-5 см тереңдікке егу керек. Зиянкестермен және аурулармен күресу маңызды орын алады. Сымқұртқа қарсы дәндерге ГХЦГ дусты себеді. Ал, әсіресе оңтүстік аудандарда анағұрлым қауіпті бақша биттеріне қарсы өсімдікке 40%-ті фосфамид (Би-58) немесе 30%-ті карбофос бүркеді. өрмекші кенесіне қарсы өсімдікті 20%-ті кельтанмен өңдейді. </w:t>
      </w:r>
      <w:r w:rsidRPr="00D61F53">
        <w:rPr>
          <w:rFonts w:ascii="Times New Roman" w:eastAsia="Times New Roman" w:hAnsi="Times New Roman" w:cs="Times New Roman"/>
          <w:sz w:val="28"/>
          <w:szCs w:val="28"/>
          <w:lang w:eastAsia="ru-RU"/>
        </w:rPr>
        <w:t xml:space="preserve">Қарбыз жапырақтарын сақа құрт-құмырсқалар мен шыбын-шіркейлер жіне бақша қызыл қоңыздарының балапан-құрттары зақымдап тастауы мүмкін. Ондай зиянкестерге қарсы 80%-ті хлорофоспен не 20%-ті метафоспен өсімдікті өңдейді. Жемістің піскендегін жеміс сабағы мұртшаларының қурағанынан, қарбыздың ерекше жылтырауынан, шерткенде не сәл қысқанда қатаң дыбысына қарап анықтайды. Қарбызды жинап алғаннан кейін 2-3 ай сақтауға болады.Қарбыздың Қазақстанда аудандастырылған сорттары: </w:t>
      </w:r>
      <w:r w:rsidRPr="00D61F53">
        <w:rPr>
          <w:rFonts w:ascii="Times New Roman" w:eastAsia="Times New Roman" w:hAnsi="Times New Roman" w:cs="Times New Roman"/>
          <w:b/>
          <w:bCs/>
          <w:sz w:val="28"/>
          <w:szCs w:val="28"/>
          <w:lang w:eastAsia="ru-RU"/>
        </w:rPr>
        <w:t>Багаевский мурашка</w:t>
      </w:r>
      <w:r w:rsidRPr="00D61F53">
        <w:rPr>
          <w:rFonts w:ascii="Times New Roman" w:eastAsia="Times New Roman" w:hAnsi="Times New Roman" w:cs="Times New Roman"/>
          <w:sz w:val="28"/>
          <w:szCs w:val="28"/>
          <w:lang w:eastAsia="ru-RU"/>
        </w:rPr>
        <w:t xml:space="preserve"> – жемісі ірі, тұтас салмағы 4-5 кг, ақшыл-жасыл торқабықты, кұңгірттеу реңді келеді. Жұмсағы қызғылт-қызыл, биязы түйірлі, тәтті. Орташа мерзімде пісетін сорт, вегетациялық кезеңі 95-100 тәулік. </w:t>
      </w:r>
    </w:p>
    <w:p w:rsidR="00131EF6"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Мраморный</w:t>
      </w:r>
      <w:r w:rsidRPr="00D61F53">
        <w:rPr>
          <w:rFonts w:ascii="Times New Roman" w:eastAsia="Times New Roman" w:hAnsi="Times New Roman" w:cs="Times New Roman"/>
          <w:i/>
          <w:iCs/>
          <w:sz w:val="28"/>
          <w:szCs w:val="28"/>
          <w:lang w:val="kk-KZ" w:eastAsia="ru-RU"/>
        </w:rPr>
        <w:t xml:space="preserve"> – </w:t>
      </w:r>
      <w:r w:rsidRPr="00D61F53">
        <w:rPr>
          <w:rFonts w:ascii="Times New Roman" w:eastAsia="Times New Roman" w:hAnsi="Times New Roman" w:cs="Times New Roman"/>
          <w:sz w:val="28"/>
          <w:szCs w:val="28"/>
          <w:lang w:val="kk-KZ" w:eastAsia="ru-RU"/>
        </w:rPr>
        <w:t>жемісі шар тәрізді, тегіс, салмағы 3-4 кг. Ақшыл-жасыл түсті, суреті сирек қоғырқай жасыл дақты жағындыны жаға салғандай. Жұмсағы шымқай қызыл немесе қызыл-күрең, биязы, түйірлі, шырынды, тәтті.</w:t>
      </w:r>
    </w:p>
    <w:p w:rsidR="00131EF6"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 xml:space="preserve"> Вегетациялық кезеңі – 92-108 тәулік.</w:t>
      </w:r>
    </w:p>
    <w:p w:rsidR="001F46B4" w:rsidRPr="00D61F53" w:rsidRDefault="001C6EE7" w:rsidP="00BB1AD0">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Роза Юга-Востока</w:t>
      </w:r>
      <w:r w:rsidRPr="00D61F53">
        <w:rPr>
          <w:rFonts w:ascii="Times New Roman" w:eastAsia="Times New Roman" w:hAnsi="Times New Roman" w:cs="Times New Roman"/>
          <w:sz w:val="28"/>
          <w:szCs w:val="28"/>
          <w:lang w:val="kk-KZ" w:eastAsia="ru-RU"/>
        </w:rPr>
        <w:t xml:space="preserve"> – жемісі шар тәрізді, салмағы 2,5-3,6 кг. Үстіңгі жағы сегменттелген, тегіс. Түсі ақшыл-жасыл; суреті – жалпақ, қоңырқай-жасыл, түсін бүркеп тұрған дәрлік шайылған жолақтар. Жұмсағы шымқай-қызыл, түйірлі, шырынды, тәтті. Вегетациялық кезеңі 78-83 тәулік. </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1D10BD" w:rsidRPr="00D61F53" w:rsidRDefault="001D10BD" w:rsidP="001D10BD">
      <w:pPr>
        <w:pStyle w:val="a7"/>
        <w:numPr>
          <w:ilvl w:val="0"/>
          <w:numId w:val="27"/>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Қазақстанның  витаминді өсімдіктері?</w:t>
      </w:r>
    </w:p>
    <w:p w:rsidR="001D10BD" w:rsidRPr="00D61F53" w:rsidRDefault="001D10BD" w:rsidP="001D10BD">
      <w:pPr>
        <w:pStyle w:val="a7"/>
        <w:numPr>
          <w:ilvl w:val="0"/>
          <w:numId w:val="27"/>
        </w:numPr>
        <w:spacing w:after="0" w:line="360" w:lineRule="auto"/>
        <w:jc w:val="both"/>
        <w:rPr>
          <w:rFonts w:ascii="Times New Roman" w:hAnsi="Times New Roman"/>
          <w:b/>
          <w:bCs/>
          <w:i/>
          <w:sz w:val="28"/>
          <w:szCs w:val="28"/>
          <w:lang w:val="kk-KZ"/>
        </w:rPr>
      </w:pPr>
      <w:r w:rsidRPr="00D61F53">
        <w:rPr>
          <w:rFonts w:ascii="Times New Roman" w:hAnsi="Times New Roman"/>
          <w:bCs/>
          <w:sz w:val="28"/>
          <w:szCs w:val="28"/>
          <w:lang w:val="uk-UA"/>
        </w:rPr>
        <w:t>Томат, баклажан, қарбыз өсімдіктері?</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977EC8" w:rsidRPr="00977EC8" w:rsidRDefault="00977EC8" w:rsidP="00E71C91">
      <w:pPr>
        <w:pStyle w:val="a7"/>
        <w:numPr>
          <w:ilvl w:val="0"/>
          <w:numId w:val="39"/>
        </w:numPr>
        <w:spacing w:after="0" w:line="240" w:lineRule="auto"/>
        <w:ind w:left="360"/>
        <w:rPr>
          <w:rFonts w:ascii="Times New Roman" w:hAnsi="Times New Roman"/>
          <w:color w:val="000000"/>
          <w:sz w:val="28"/>
          <w:szCs w:val="28"/>
          <w:lang w:val="kk-KZ"/>
        </w:rPr>
      </w:pPr>
      <w:r w:rsidRPr="00977EC8">
        <w:rPr>
          <w:rFonts w:ascii="Times New Roman" w:hAnsi="Times New Roman"/>
          <w:color w:val="000000"/>
          <w:sz w:val="28"/>
          <w:szCs w:val="28"/>
          <w:lang w:val="kk-KZ"/>
        </w:rPr>
        <w:t xml:space="preserve">Уәлиханова, Г.Ж. Өсімдік биотехнологиясы : оқулық / Г. Ж. Уәлиханова. - Алматы : CyberSmith, 2017. </w:t>
      </w:r>
    </w:p>
    <w:p w:rsidR="00977EC8" w:rsidRDefault="00977EC8" w:rsidP="00E71C91">
      <w:pPr>
        <w:pStyle w:val="a7"/>
        <w:numPr>
          <w:ilvl w:val="0"/>
          <w:numId w:val="39"/>
        </w:numPr>
        <w:spacing w:after="0" w:line="240" w:lineRule="auto"/>
        <w:ind w:left="360"/>
        <w:rPr>
          <w:rFonts w:ascii="Times New Roman" w:hAnsi="Times New Roman"/>
          <w:color w:val="000000"/>
          <w:sz w:val="28"/>
          <w:szCs w:val="28"/>
          <w:lang w:val="kk-KZ"/>
        </w:rPr>
      </w:pPr>
      <w:r w:rsidRPr="00977EC8">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w:t>
      </w:r>
      <w:r>
        <w:rPr>
          <w:rFonts w:ascii="Times New Roman" w:hAnsi="Times New Roman"/>
          <w:color w:val="000000"/>
          <w:sz w:val="28"/>
          <w:szCs w:val="28"/>
          <w:lang w:val="kk-KZ"/>
        </w:rPr>
        <w:t>С "Эврика-media", 2017.</w:t>
      </w:r>
    </w:p>
    <w:p w:rsidR="00977EC8" w:rsidRPr="00977EC8" w:rsidRDefault="00977EC8" w:rsidP="00E71C91">
      <w:pPr>
        <w:pStyle w:val="a7"/>
        <w:spacing w:after="0" w:line="240" w:lineRule="auto"/>
        <w:ind w:left="360"/>
        <w:rPr>
          <w:rFonts w:ascii="Times New Roman" w:hAnsi="Times New Roman"/>
          <w:color w:val="000000"/>
          <w:sz w:val="28"/>
          <w:szCs w:val="28"/>
          <w:lang w:val="kk-KZ"/>
        </w:rPr>
      </w:pPr>
    </w:p>
    <w:p w:rsidR="009E1C93" w:rsidRPr="00D61F53" w:rsidRDefault="009E1C93" w:rsidP="00E71C91">
      <w:pPr>
        <w:spacing w:after="0" w:line="240" w:lineRule="auto"/>
        <w:jc w:val="both"/>
        <w:rPr>
          <w:rFonts w:ascii="Times New Roman" w:eastAsia="Times New Roman" w:hAnsi="Times New Roman" w:cs="Times New Roman"/>
          <w:b/>
          <w:bCs/>
          <w:kern w:val="36"/>
          <w:sz w:val="28"/>
          <w:szCs w:val="28"/>
          <w:lang w:val="kk-KZ" w:eastAsia="ru-RU"/>
        </w:rPr>
      </w:pPr>
    </w:p>
    <w:p w:rsidR="00E678E2" w:rsidRPr="00D61F53" w:rsidRDefault="00E678E2" w:rsidP="00E71C91">
      <w:pPr>
        <w:spacing w:after="0"/>
        <w:rPr>
          <w:rFonts w:ascii="Times New Roman" w:hAnsi="Times New Roman" w:cs="Times New Roman"/>
          <w:b/>
          <w:sz w:val="28"/>
          <w:szCs w:val="28"/>
          <w:lang w:val="uk-UA"/>
        </w:rPr>
      </w:pPr>
      <w:r w:rsidRPr="00D61F53">
        <w:rPr>
          <w:rFonts w:ascii="Times New Roman" w:hAnsi="Times New Roman" w:cs="Times New Roman"/>
          <w:b/>
          <w:sz w:val="28"/>
          <w:szCs w:val="28"/>
          <w:lang w:val="kk-KZ"/>
        </w:rPr>
        <w:lastRenderedPageBreak/>
        <w:t xml:space="preserve">Дәріс № 7 </w:t>
      </w:r>
      <w:r w:rsidR="001F46B4" w:rsidRP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 xml:space="preserve">Тақырып:  </w:t>
      </w:r>
      <w:r w:rsidR="00BA557D" w:rsidRPr="00D61F53">
        <w:rPr>
          <w:rFonts w:ascii="Times New Roman" w:hAnsi="Times New Roman" w:cs="Times New Roman"/>
          <w:sz w:val="28"/>
          <w:szCs w:val="28"/>
          <w:lang w:val="kk-KZ"/>
        </w:rPr>
        <w:t>Қала аймағындағы у</w:t>
      </w:r>
      <w:r w:rsidR="00BA557D" w:rsidRPr="00D61F53">
        <w:rPr>
          <w:rFonts w:ascii="Times New Roman" w:hAnsi="Times New Roman" w:cs="Times New Roman"/>
          <w:sz w:val="28"/>
          <w:szCs w:val="28"/>
          <w:lang w:val="uk-UA"/>
        </w:rPr>
        <w:t>лы  өсімдіктер.</w:t>
      </w:r>
    </w:p>
    <w:p w:rsidR="00D318BE" w:rsidRPr="00D61F53" w:rsidRDefault="00D318BE"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t>Жоспар:</w:t>
      </w:r>
    </w:p>
    <w:p w:rsidR="001C6EE7" w:rsidRPr="00D61F53" w:rsidRDefault="00E678E2" w:rsidP="00BB1AD0">
      <w:pPr>
        <w:pStyle w:val="ab"/>
        <w:numPr>
          <w:ilvl w:val="0"/>
          <w:numId w:val="5"/>
        </w:numPr>
        <w:spacing w:line="240" w:lineRule="auto"/>
        <w:jc w:val="left"/>
        <w:rPr>
          <w:bCs/>
          <w:sz w:val="28"/>
          <w:szCs w:val="28"/>
          <w:lang w:val="kk-KZ"/>
        </w:rPr>
      </w:pPr>
      <w:r w:rsidRPr="00D61F53">
        <w:rPr>
          <w:bCs/>
          <w:sz w:val="28"/>
          <w:szCs w:val="28"/>
          <w:lang w:val="kk-KZ"/>
        </w:rPr>
        <w:t xml:space="preserve">Аласа құртқашаш, </w:t>
      </w:r>
    </w:p>
    <w:p w:rsidR="001C6EE7" w:rsidRPr="00D61F53" w:rsidRDefault="00E678E2" w:rsidP="00BB1AD0">
      <w:pPr>
        <w:pStyle w:val="ab"/>
        <w:numPr>
          <w:ilvl w:val="0"/>
          <w:numId w:val="5"/>
        </w:numPr>
        <w:spacing w:line="240" w:lineRule="auto"/>
        <w:jc w:val="left"/>
        <w:rPr>
          <w:bCs/>
          <w:sz w:val="28"/>
          <w:szCs w:val="28"/>
          <w:lang w:val="kk-KZ"/>
        </w:rPr>
      </w:pPr>
      <w:r w:rsidRPr="00D61F53">
        <w:rPr>
          <w:bCs/>
          <w:sz w:val="28"/>
          <w:szCs w:val="28"/>
          <w:lang w:val="kk-KZ"/>
        </w:rPr>
        <w:t xml:space="preserve">ашық құндызшөп, </w:t>
      </w:r>
    </w:p>
    <w:p w:rsidR="00E678E2" w:rsidRPr="00D61F53" w:rsidRDefault="006032A9" w:rsidP="00BB1AD0">
      <w:pPr>
        <w:pStyle w:val="ab"/>
        <w:numPr>
          <w:ilvl w:val="0"/>
          <w:numId w:val="5"/>
        </w:numPr>
        <w:spacing w:line="240" w:lineRule="auto"/>
        <w:jc w:val="left"/>
        <w:rPr>
          <w:color w:val="FF0000"/>
          <w:sz w:val="28"/>
          <w:szCs w:val="28"/>
          <w:lang w:val="kk-KZ"/>
        </w:rPr>
      </w:pPr>
      <w:r w:rsidRPr="00E71C91">
        <w:rPr>
          <w:bCs/>
          <w:sz w:val="28"/>
          <w:szCs w:val="28"/>
          <w:lang w:val="kk-KZ"/>
        </w:rPr>
        <w:t>А</w:t>
      </w:r>
      <w:r w:rsidR="00E678E2" w:rsidRPr="00E71C91">
        <w:rPr>
          <w:sz w:val="28"/>
          <w:szCs w:val="28"/>
          <w:lang w:val="kk-KZ"/>
        </w:rPr>
        <w:t>қезу мәрпі.</w:t>
      </w:r>
    </w:p>
    <w:p w:rsidR="0075421A"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Лекция мақсаты: </w:t>
      </w:r>
      <w:r w:rsidRPr="00D61F53">
        <w:rPr>
          <w:rFonts w:ascii="Times New Roman" w:hAnsi="Times New Roman" w:cs="Times New Roman"/>
          <w:sz w:val="28"/>
          <w:szCs w:val="28"/>
          <w:lang w:val="kk-KZ" w:eastAsia="ru-RU"/>
        </w:rPr>
        <w:t xml:space="preserve">Улы өсімдіктер мен таныстыру. </w:t>
      </w:r>
    </w:p>
    <w:p w:rsidR="001C6EE7"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 xml:space="preserve">Лекция мәтіні: Аласа құртқашаш (құртқашаштар тұқымдасы) – </w:t>
      </w:r>
      <w:r w:rsidRPr="00D61F53">
        <w:rPr>
          <w:rFonts w:ascii="Times New Roman" w:hAnsi="Times New Roman" w:cs="Times New Roman"/>
          <w:sz w:val="28"/>
          <w:szCs w:val="28"/>
          <w:lang w:val="kk-KZ" w:eastAsia="ru-RU"/>
        </w:rPr>
        <w:t xml:space="preserve">Қазақстанның солтүстік шығыс аймақтарында (Батыс </w:t>
      </w:r>
      <w:hyperlink r:id="rId16" w:history="1">
        <w:r w:rsidRPr="00D61F53">
          <w:rPr>
            <w:rFonts w:ascii="Times New Roman" w:hAnsi="Times New Roman" w:cs="Times New Roman"/>
            <w:sz w:val="28"/>
            <w:szCs w:val="28"/>
            <w:lang w:val="kk-KZ" w:eastAsia="ru-RU"/>
          </w:rPr>
          <w:t>Қазақстан</w:t>
        </w:r>
      </w:hyperlink>
      <w:r w:rsidRPr="00D61F53">
        <w:rPr>
          <w:rFonts w:ascii="Times New Roman" w:hAnsi="Times New Roman" w:cs="Times New Roman"/>
          <w:sz w:val="28"/>
          <w:szCs w:val="28"/>
          <w:lang w:val="kk-KZ" w:eastAsia="ru-RU"/>
        </w:rPr>
        <w:t xml:space="preserve">, Ақтөбе және Қостанай облысының бөлігінде) кездеседі.Ол астық- тұқымдастар өсетін шым жерлерде, жусанды- қаулы далада, кейде ұсақ тасты және сортаң топырақта өседі.Жуан бұтақтанған тамырсабағымен 1 –1,5 см -ге дейін ерекшеленеді. Жыл өткен сайын жеке құртқашаштардың тамырсабағы қаулай өсіп, үлкен (көлденеңінен 70 см –ге дейін) үйме құрайды. Аракідік тамырсабақтың ортаңғы бөлігі тіршілігін жояды және иірім ортасындаөркендердің тығыз сақинасымен қоршалған тақыр (жылтыр) дақ пайда болады. Вегетативті және генеративті сабақтың төменгі жағындағы жапырақ таспа тәрізді. Ені 1 см-ге жуық, ұзындығы сабағымен бірдей 10-15 см-ден аспайды, гүлдері дара, үлкен (көлденеңі 7 см-дің айналасында) ұзын түтікті. Түрі үлкен өзгергіштігімен, әсіресе гүлінің түрін өзгертумен ерекшеленеді. Қою-көк, қызғылт сия түсті, тжасылдау, сары, кейде тіпті ақ түсті де болады. Құртқашаш көктемде сәуәрдің соңы-мамырда гүлдейді, жемісі (үлкен ұшталған үш түрлі қауашақ), маусым-шілде айдарында піседі. Тұқымы үлкен, қыртыстанған, қара-қошқыл, қауашақтан жерге түсе сала домалай жөнеледі. Құртқашаштың бұл түрі мәдени жағдайда көптеген елдерде танымал. Мысалы Батыс Европада оны 1588 жылдан өсіреді. әсіресе, тамыр сабақтарының бөлігі ретінде және тұқымымен жеңіл көбейетіндігі жоғары бағаланады (себілгендері мәдени түрде екі жыл гүлдейді). Аласа құртқашаш басқа түрлермен және мәдени сорттармен жылдам тұқымдасады. Ол көптеген сорттардың, туыстасы болып табылады. Қысқа сабақты, құртқа тобына кіретін бұл түрдің жер үсті бөлігі және тамырсабағында күрделі заттар құралады, олардың қатарында улы заттар да бар. Бұл улар малдың кейбір түрлеріне әсер етеді. Мысалы: шошқалар үшін өсімдік улы, қойлар үшін жақсы азық болып есептелінеді. </w:t>
      </w:r>
    </w:p>
    <w:p w:rsidR="001C6EE7"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Ашық құндызшөп (Сарғалдақтар тұқымдасы)-</w:t>
      </w:r>
      <w:r w:rsidRPr="00D61F53">
        <w:rPr>
          <w:rFonts w:ascii="Times New Roman" w:hAnsi="Times New Roman" w:cs="Times New Roman"/>
          <w:sz w:val="28"/>
          <w:szCs w:val="28"/>
          <w:lang w:val="kk-KZ" w:eastAsia="ru-RU"/>
        </w:rPr>
        <w:t xml:space="preserve">Қазақстанда кездесетін 6 түрлің ішіндігі ең солтүстікте кездесетіні –орманды дала, және зонасына тән. Құрғақ далада, сирек қарғайлы ормандарда және орман алаңқайларында республиканың батыс шекарасынан бастап Шығыстың аласа тауларында, Алтай және Тарбағатайда кездеседі. Шөптесін көпжылдық, көп бұтақталған тамырсабақты, сабағы онша биік емес (15 см-ге дейін). Ол жеміс бергеннен соң үш есене дейін үлкейеді. Төменгі жапырақтары ұзын қалемшелі, күрделі саусақ-салалы, гүлдеген соң түгелдей бұрылып кетеді. Одан кейінгі жапырақтар (сабақтағы) көп мөлшерде кішірейген, және орамдалған (тысталған), иілген ұзын түкті жіңішке бөліктерге бөлінген. Гүлдері жалғыздан ашылған кезде қоңырауға ұқсас, кейін барын,ша ашыла түседі. Гүл серігінің жапырықшалары үлкен, ұзындығы 4см-ге дейін, сыттқы жағы түкті ашық көкшіл түсті. </w:t>
      </w:r>
      <w:r w:rsidRPr="00D61F53">
        <w:rPr>
          <w:rFonts w:ascii="Times New Roman" w:hAnsi="Times New Roman" w:cs="Times New Roman"/>
          <w:sz w:val="28"/>
          <w:szCs w:val="28"/>
          <w:lang w:val="kk-KZ" w:eastAsia="ru-RU"/>
        </w:rPr>
        <w:lastRenderedPageBreak/>
        <w:t xml:space="preserve">Аталықтары мен аналықтарының саны көп, жемісі жіңішке ұзын (5см-ге дейін) бағаналы, иілген, қою жібек тәрізді түкті, ашық құндыз шөп ерте көктемде гүлдейді, наурыздың аяғынан амаырға дейін. Жемісі мамыр-маусым айларында пісіп жетіледі. Құндызшөп өсіп тұрған ортасында гүлдегенде де, жеміс берген кезінде де ерекшк көзге түседі, әсіресе жібектей жұмсақ, иілген күйінде қалғып тұрған тәрізді болып көрінеді. Осыған байланысты халық арасындағы (“сон- трава”) атауы шыққанға ұқсайды. Кейбір авторлар мұндай атау өсімдікке оның улы болуына байланысты берілген деген пікірде. өсімдіктің құрамындағы улы заттар адам организмін сал ауруына әкеліп, кейде өлімге әкеліп соқтырған. Осыған қарамастан </w:t>
      </w:r>
      <w:hyperlink r:id="rId17" w:history="1">
        <w:r w:rsidRPr="00D61F53">
          <w:rPr>
            <w:rFonts w:ascii="Times New Roman" w:hAnsi="Times New Roman" w:cs="Times New Roman"/>
            <w:sz w:val="28"/>
            <w:szCs w:val="28"/>
            <w:lang w:val="kk-KZ" w:eastAsia="ru-RU"/>
          </w:rPr>
          <w:t>ашық құндыз шөп өкпе</w:t>
        </w:r>
      </w:hyperlink>
      <w:r w:rsidRPr="00D61F53">
        <w:rPr>
          <w:rFonts w:ascii="Times New Roman" w:hAnsi="Times New Roman" w:cs="Times New Roman"/>
          <w:sz w:val="28"/>
          <w:szCs w:val="28"/>
          <w:lang w:val="kk-KZ" w:eastAsia="ru-RU"/>
        </w:rPr>
        <w:t>, аяқ-қол, ревматизм, бел ауруларына және басқа да ауруларды емдеуде кеңінен қолднылады. Жапырақтан алынған шырынмен күйікті емдейді, тамырын кесіп алынған бөлігін, түрлі ісіктерді емдеуге пайдаланылады. Сәндік мақсатта бұл түр негізінен тастақты бақтарды безендіру үшін қолайлы.</w:t>
      </w:r>
    </w:p>
    <w:p w:rsidR="001C6EE7"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Ақезу мәрпі (Сарғалдақтар туысы)-</w:t>
      </w:r>
      <w:r w:rsidRPr="00D61F53">
        <w:rPr>
          <w:rFonts w:ascii="Times New Roman" w:hAnsi="Times New Roman" w:cs="Times New Roman"/>
          <w:sz w:val="28"/>
          <w:szCs w:val="28"/>
          <w:lang w:val="kk-KZ" w:eastAsia="ru-RU"/>
        </w:rPr>
        <w:t>Қазақстандық 11 түрдің ішіндегі ең кең таралғаны. Шығыс ұсақшоқыларында, Алтай, Тарбағатай, Жоңғар Алатауы және Тянь-Шань (Қарағанды, Шығыс Қазақстан, АКлматы, Жамбыл облыстары) тауларында кездеседі. Орман және субальпі шалғындықтарында, қылқанжапырақты және аралас ормандарда, өзен аңғарларында өседі. Жиі қалың шілік құрады, сабағы биік (2 м-ге дейін) қабырғалы, жай және безді түк басқан. Жапырағы өте ірі, төменгілері қзын свғақты ірі тісшелі, саусақ салалы бөліктерге бөлінген. Гүлшоғыры қалың, көп гүлді, бұтақтанған. Гүлдері сұрғылт-күлгін, симметриясыз, иілген гүлтабанына отырған. Тостағаншаның түсі күлтеге ұқсас, бес жапырақшадан тұрады, жоғарғы дулыға тік қалпақтың пішініне келеді. Ол басқа жапырақшалардан едәуір ірілеу (ұзындығы 2 см-ге дейін). Желектері барлығы екеу, олар дулығаның ішіне орналасқан шірнелікке айналып кеткен. Мәрпі маусым-тамызда гүлдейді, шілдеден бастап жеміс береді. Өсімдік толығымен улы, әрі түрлі алкалоидтар бөледі, кейінгі кезде прпараттар ғылыми-медицинада нерв жүйесі ауруларын емдеуге қолданып жүр.</w:t>
      </w:r>
    </w:p>
    <w:p w:rsidR="001C6EE7"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t>Күмән тегеурінгүл (Сарғалдақ тұқымдасы</w:t>
      </w:r>
      <w:r w:rsidRPr="00D61F53">
        <w:rPr>
          <w:rFonts w:ascii="Times New Roman" w:hAnsi="Times New Roman" w:cs="Times New Roman"/>
          <w:sz w:val="28"/>
          <w:szCs w:val="28"/>
          <w:lang w:val="kk-KZ" w:eastAsia="ru-RU"/>
        </w:rPr>
        <w:t xml:space="preserve">-бүкіл Тянь-Шань, әсіресе батыс Тянь-Шаньда көптеп кездеседі. Әр түрлі шөпті және субальпілік шалғындықта, шыршалы, аршалы ормандарда, кейде аласа таулардан бастап, таулардың жоғарғы белдеуіне дейінгі тастақты беткейлерде өседі. Биік (90 см дейін) көпжылдық, сабағын түк басқан, жапырақтары ұзын сағақты, тісті бөліктерге тарамдалған. Гүлдері күлгін, күңгірт түсті, саны көп, қысқа гүлсағақты бас жағындағы қалығ шашаққа жиналған. Тостағаншалары боялған, ұзындығы 1,5 см, жоғарылары көлденең, ұзын шақшамен аяқталады. Шақшаның ұшы сәл төмен иілген. Желектер мен шірнеліктерінің саны төрттен. Қап-қара түсті, жоғарғылары </w:t>
      </w:r>
      <w:hyperlink r:id="rId18" w:history="1">
        <w:r w:rsidRPr="00D61F53">
          <w:rPr>
            <w:rFonts w:ascii="Times New Roman" w:hAnsi="Times New Roman" w:cs="Times New Roman"/>
            <w:sz w:val="28"/>
            <w:szCs w:val="28"/>
            <w:lang w:val="kk-KZ" w:eastAsia="ru-RU"/>
          </w:rPr>
          <w:t>екіге бөлінген шақшалы</w:t>
        </w:r>
      </w:hyperlink>
      <w:r w:rsidRPr="00D61F53">
        <w:rPr>
          <w:rFonts w:ascii="Times New Roman" w:hAnsi="Times New Roman" w:cs="Times New Roman"/>
          <w:sz w:val="28"/>
          <w:szCs w:val="28"/>
          <w:lang w:val="kk-KZ" w:eastAsia="ru-RU"/>
        </w:rPr>
        <w:t>, тостағаншалар шақшаға салынған. Тиімді декоративтік өсімдік. Маусым-мамырда гүлдейді, жемістері (үш қабатты көптұқымды топтамалар ) тамыз- қыркүйекте піседі. Өсімдік улы, құрамындағы заттар (алкалоидтар) демалыс органдарын және бұлшық еттерін сал ауруына ұшыратады. Тегеурін гүлі көп өсетін жерге ірі қара малды жаюға болмайды. Гүлдерін күнделікті тұрмыста жүнді жасыл және қоңыр түстерге бояу үшін пайдаланады.</w:t>
      </w:r>
    </w:p>
    <w:p w:rsidR="0075421A" w:rsidRPr="00D61F53" w:rsidRDefault="001C6EE7" w:rsidP="00BB1AD0">
      <w:pPr>
        <w:spacing w:after="0" w:line="240" w:lineRule="auto"/>
        <w:jc w:val="both"/>
        <w:rPr>
          <w:rFonts w:ascii="Times New Roman" w:hAnsi="Times New Roman" w:cs="Times New Roman"/>
          <w:sz w:val="28"/>
          <w:szCs w:val="28"/>
          <w:lang w:val="kk-KZ" w:eastAsia="ru-RU"/>
        </w:rPr>
      </w:pPr>
      <w:r w:rsidRPr="00D61F53">
        <w:rPr>
          <w:rFonts w:ascii="Times New Roman" w:hAnsi="Times New Roman" w:cs="Times New Roman"/>
          <w:b/>
          <w:bCs/>
          <w:sz w:val="28"/>
          <w:szCs w:val="28"/>
          <w:lang w:val="kk-KZ" w:eastAsia="ru-RU"/>
        </w:rPr>
        <w:lastRenderedPageBreak/>
        <w:t>Ұзын желайдар (Сарғалдақтар тұқымдасы)-</w:t>
      </w:r>
      <w:r w:rsidRPr="00D61F53">
        <w:rPr>
          <w:rFonts w:ascii="Times New Roman" w:hAnsi="Times New Roman" w:cs="Times New Roman"/>
          <w:sz w:val="28"/>
          <w:szCs w:val="28"/>
          <w:lang w:val="kk-KZ" w:eastAsia="ru-RU"/>
        </w:rPr>
        <w:t xml:space="preserve">Қазақстандық 11 түрдің ең көп кездесетіні, кейде көлемді алқап құрайды. Шалғындықта Солтүстік және Батыс Тянь-Шаньның тастақты беткейлерінде өседі. Ортаңғы және жоғарғы тау беткейлерінде, еріп жатқан қарлардың маңында кездеседі. Шөптесін көпжылдық, қиғаш тамыр сабақты, биіктігі 60 см болатын жапырақсыз сабақтарымен. Сабақ түбіндегі жапырақтар ұзын сағақты, үш бұрышты тақталы, үш қайтара тісті бөліктерге тілімденген. Шатыр тәрізді гүлшоғыры 2-6 гүлден тұрады. Гүлдері ірі, диаметрі 4см-ге дейін. Гүлсерігінің жапырақшаларының саны 5-8, аппақ астыңғы жағы түкті, аталықтары мен аналықтары көп. Мамырдың ортасынан тамызға дейін гүлдейді, шілде-тамызда жеміс салады. Әдетте жайылымда желінбейді, себебі мал үшін улы, тамаша декоративті өсімдік, әсіресе гүлдеген мезгілінде. </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131EF6" w:rsidRPr="00D61F53" w:rsidRDefault="00544D00" w:rsidP="00544D00">
      <w:pPr>
        <w:pStyle w:val="a7"/>
        <w:numPr>
          <w:ilvl w:val="0"/>
          <w:numId w:val="28"/>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Шымкент қаласында қандай улы өсімдіктер кездеседі?</w:t>
      </w:r>
    </w:p>
    <w:p w:rsidR="00544D00" w:rsidRPr="00D61F53" w:rsidRDefault="006032A9" w:rsidP="00544D00">
      <w:pPr>
        <w:pStyle w:val="a7"/>
        <w:numPr>
          <w:ilvl w:val="0"/>
          <w:numId w:val="28"/>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Қала аймағындағы кездесетін улы өсімдіктердің ерекшелігі?</w:t>
      </w:r>
    </w:p>
    <w:p w:rsidR="006032A9" w:rsidRPr="00D61F53" w:rsidRDefault="006032A9" w:rsidP="00544D00">
      <w:pPr>
        <w:pStyle w:val="a7"/>
        <w:numPr>
          <w:ilvl w:val="0"/>
          <w:numId w:val="28"/>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Улы өсімдіктердің адам өміріне маңызы?</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0"/>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0"/>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5D60C6" w:rsidRPr="00D61F53" w:rsidRDefault="00E678E2" w:rsidP="005D60C6">
      <w:pPr>
        <w:spacing w:after="0" w:line="240" w:lineRule="auto"/>
        <w:jc w:val="both"/>
        <w:rPr>
          <w:rFonts w:ascii="Times New Roman" w:eastAsia="Times New Roman" w:hAnsi="Times New Roman" w:cs="Times New Roman"/>
          <w:sz w:val="28"/>
          <w:szCs w:val="28"/>
          <w:lang w:val="kk-KZ" w:eastAsia="ru-RU"/>
        </w:rPr>
      </w:pPr>
      <w:r w:rsidRPr="00E71C91">
        <w:rPr>
          <w:rFonts w:ascii="Times New Roman" w:hAnsi="Times New Roman" w:cs="Times New Roman"/>
          <w:b/>
          <w:sz w:val="28"/>
          <w:szCs w:val="28"/>
          <w:lang w:val="kk-KZ"/>
        </w:rPr>
        <w:t>Дәріс № 8</w:t>
      </w:r>
      <w:r w:rsidR="001F46B4" w:rsidRPr="00E71C91">
        <w:rPr>
          <w:rFonts w:ascii="Times New Roman" w:hAnsi="Times New Roman" w:cs="Times New Roman"/>
          <w:b/>
          <w:sz w:val="28"/>
          <w:szCs w:val="28"/>
          <w:lang w:val="kk-KZ"/>
        </w:rPr>
        <w:t xml:space="preserve"> </w:t>
      </w:r>
      <w:r w:rsidR="005D60C6" w:rsidRPr="00E71C91">
        <w:rPr>
          <w:rFonts w:ascii="Times New Roman" w:eastAsia="Times New Roman" w:hAnsi="Times New Roman" w:cs="Times New Roman"/>
          <w:b/>
          <w:bCs/>
          <w:sz w:val="28"/>
          <w:szCs w:val="28"/>
          <w:lang w:val="kk-KZ" w:eastAsia="ru-RU"/>
        </w:rPr>
        <w:t xml:space="preserve">Тақырыбы: </w:t>
      </w:r>
      <w:r w:rsidR="005D60C6" w:rsidRPr="00E71C91">
        <w:rPr>
          <w:rFonts w:ascii="Times New Roman" w:eastAsia="Times New Roman" w:hAnsi="Times New Roman" w:cs="Times New Roman"/>
          <w:bCs/>
          <w:sz w:val="28"/>
          <w:szCs w:val="28"/>
          <w:lang w:val="kk-KZ" w:eastAsia="ru-RU"/>
        </w:rPr>
        <w:t>Қазақстан флорасындағы татымды (тағамдық) өсімдіктер.</w:t>
      </w:r>
      <w:r w:rsidR="005D60C6" w:rsidRPr="00E71C91">
        <w:rPr>
          <w:rFonts w:ascii="Times New Roman" w:eastAsia="Times New Roman" w:hAnsi="Times New Roman" w:cs="Times New Roman"/>
          <w:sz w:val="28"/>
          <w:szCs w:val="28"/>
          <w:lang w:val="kk-KZ" w:eastAsia="ru-RU"/>
        </w:rPr>
        <w:t xml:space="preserve"> </w:t>
      </w:r>
      <w:r w:rsidR="005D60C6" w:rsidRPr="00D61F53">
        <w:rPr>
          <w:rFonts w:ascii="Times New Roman" w:eastAsia="Times New Roman" w:hAnsi="Times New Roman" w:cs="Times New Roman"/>
          <w:sz w:val="28"/>
          <w:szCs w:val="28"/>
          <w:lang w:val="kk-KZ" w:eastAsia="ru-RU"/>
        </w:rPr>
        <w:br/>
      </w:r>
      <w:r w:rsidR="005D60C6" w:rsidRPr="00D61F53">
        <w:rPr>
          <w:rFonts w:ascii="Times New Roman" w:eastAsia="Times New Roman" w:hAnsi="Times New Roman" w:cs="Times New Roman"/>
          <w:b/>
          <w:bCs/>
          <w:sz w:val="28"/>
          <w:szCs w:val="28"/>
          <w:lang w:val="kk-KZ" w:eastAsia="ru-RU"/>
        </w:rPr>
        <w:t>Жоспары:</w:t>
      </w:r>
      <w:r w:rsidR="005D60C6" w:rsidRPr="00D61F53">
        <w:rPr>
          <w:rFonts w:ascii="Times New Roman" w:eastAsia="Times New Roman" w:hAnsi="Times New Roman" w:cs="Times New Roman"/>
          <w:sz w:val="28"/>
          <w:szCs w:val="28"/>
          <w:lang w:val="kk-KZ" w:eastAsia="ru-RU"/>
        </w:rPr>
        <w:t xml:space="preserve">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1.Пияз. Шнитт пиязы.Жұпар пиязы.</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 xml:space="preserve">2.Сарымсақ.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3.Бұрыш –жалбыз.</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Лекция мақсаты</w:t>
      </w:r>
      <w:r w:rsidRPr="00D61F53">
        <w:rPr>
          <w:rFonts w:ascii="Times New Roman" w:eastAsia="Times New Roman" w:hAnsi="Times New Roman" w:cs="Times New Roman"/>
          <w:sz w:val="28"/>
          <w:szCs w:val="28"/>
          <w:lang w:val="kk-KZ" w:eastAsia="ru-RU"/>
        </w:rPr>
        <w:t xml:space="preserve">: Татымды (тағамдық) өсімдіктер мен таныстыру. </w:t>
      </w:r>
      <w:r w:rsidRPr="00D61F53">
        <w:rPr>
          <w:rFonts w:ascii="Times New Roman" w:eastAsia="Times New Roman" w:hAnsi="Times New Roman" w:cs="Times New Roman"/>
          <w:sz w:val="28"/>
          <w:szCs w:val="28"/>
          <w:lang w:val="kk-KZ" w:eastAsia="ru-RU"/>
        </w:rPr>
        <w:br/>
      </w:r>
      <w:r w:rsidRPr="00D61F53">
        <w:rPr>
          <w:rFonts w:ascii="Times New Roman" w:eastAsia="Times New Roman" w:hAnsi="Times New Roman" w:cs="Times New Roman"/>
          <w:b/>
          <w:bCs/>
          <w:sz w:val="28"/>
          <w:szCs w:val="28"/>
          <w:lang w:val="kk-KZ" w:eastAsia="ru-RU"/>
        </w:rPr>
        <w:t xml:space="preserve">Лекция мәтіні: Пияз. </w:t>
      </w:r>
      <w:r w:rsidRPr="00D61F53">
        <w:rPr>
          <w:rFonts w:ascii="Times New Roman" w:eastAsia="Times New Roman" w:hAnsi="Times New Roman" w:cs="Times New Roman"/>
          <w:sz w:val="28"/>
          <w:szCs w:val="28"/>
          <w:lang w:val="kk-KZ" w:eastAsia="ru-RU"/>
        </w:rPr>
        <w:t xml:space="preserve">Жер жүзінде пияздың 400-ден астам түрі кездеседі, солардың ішінде пияздың әр алуан мәдени түрлері және сарымсақта бар. Пияздың түрлері мен сорттарының қашаннан көп өсірілгені сонша, Көне Римде пиязды өсіру үшін арнаулы бақша болған. Антик дәуірінде пияздың әр алуан түрлерінің емдік қасиетін өте жоғары бағалаған. Пияз жауынгерлерге күш береді, оларды жау жүрек етеді, жарақаттарынан айырады. Порей-пиязында көміртегі көп, сондықтан да ол тым ащы емес әрі минералдық заттары да мол, құрамында калийдің болуы себепті порей-пиязын бүйректегі тасқа қарсы, сарп ауруына, подаграға және семіруге қарсы пайдаланған жөн. Порей-пиязы бауырдың қызметін жақсартады. Оны атеросклерозаға , шаршап шалдыққанда да ұсынады. Басты пияздың ішек құртына қарсы емдік қасиеті бар. Пияздағы заттар атеросклероздың ұлғаюын тежейді, зат алмасуға және қандағы холестериннің бір дәрежеде болуына ықпал етеді. Қант диабетіне 1-2 жуашықты бұқтырып, пісіріп немесе шикілей қосымша жеу керек. Пияз асқорыту мүшелерінің жұмысын реттейді, тәбет ашады, асқазан сөлінің </w:t>
      </w:r>
      <w:r w:rsidRPr="00D61F53">
        <w:rPr>
          <w:rFonts w:ascii="Times New Roman" w:eastAsia="Times New Roman" w:hAnsi="Times New Roman" w:cs="Times New Roman"/>
          <w:sz w:val="28"/>
          <w:szCs w:val="28"/>
          <w:lang w:val="kk-KZ" w:eastAsia="ru-RU"/>
        </w:rPr>
        <w:lastRenderedPageBreak/>
        <w:t xml:space="preserve">бөлінуіне әсер етеді, осының көмегімен ішек пен асқазан астындағы бездің қорыту ферменттері жасалады. Пияз қабығынан жасалған сулы тұндырманың да емдік қасиеттері бар, ол организмді әр түрлі қалдықтардан арылтуға көмектеседі. Басты пиязды халық медицинасында несеп айдайтын деру ретінде қолданады. Пияздың жаңа сөлі қатпаға, геморройға жақсы әсер ете алады. Қытайда батун-пиязды асқазан ауруларына, тер шығару және ауруды басу дәруі ретінде, сондай-ақ іріңдікке де қолданады. Басты пияздың суы мен ботқасын күйікке, үсікке жағады. Пияздың сөлімен (оған майсана майын қосып) немесе пияз қабығының тұндырмасымен шаш түбін ысқылау, оны нығайтуға әсер етеді: пияздың сөлін меңді, сепкілді, безеулерді кетіруге пайдаланады.Көк пиязда аса бағалы. Оның бойындағы кальций, фосфор, темір тұздары қан азайғанда профилактика үшін қажет, ал кальций тіс ауруларына пайдалы. Пиязды емдік мақсатқа қолданудың көптеген әр түрлі және қарапайым рецептері бар. </w:t>
      </w:r>
      <w:r w:rsidRPr="00D61F53">
        <w:rPr>
          <w:rFonts w:ascii="Times New Roman" w:eastAsia="Times New Roman" w:hAnsi="Times New Roman" w:cs="Times New Roman"/>
          <w:b/>
          <w:bCs/>
          <w:sz w:val="28"/>
          <w:szCs w:val="28"/>
          <w:lang w:val="kk-KZ" w:eastAsia="ru-RU"/>
        </w:rPr>
        <w:t xml:space="preserve">Жөтелге: </w:t>
      </w:r>
      <w:r w:rsidRPr="00D61F53">
        <w:rPr>
          <w:rFonts w:ascii="Times New Roman" w:eastAsia="Times New Roman" w:hAnsi="Times New Roman" w:cs="Times New Roman"/>
          <w:sz w:val="28"/>
          <w:szCs w:val="28"/>
          <w:lang w:val="kk-KZ" w:eastAsia="ru-RU"/>
        </w:rPr>
        <w:t xml:space="preserve">ұсақ туралған пиязды эмальды ыдысқа салады, оған қант қосады да біраз уақыт жауып қояды. Жиналған сөлін бір ас қасықтантәулігіне 4-5 рет ішеді. Созылмалы тонзилитте пияздың су қосқан сөлімен тамақты шаяды. </w:t>
      </w:r>
      <w:r w:rsidRPr="00D61F53">
        <w:rPr>
          <w:rFonts w:ascii="Times New Roman" w:eastAsia="Times New Roman" w:hAnsi="Times New Roman" w:cs="Times New Roman"/>
          <w:b/>
          <w:bCs/>
          <w:sz w:val="28"/>
          <w:szCs w:val="28"/>
          <w:lang w:val="kk-KZ" w:eastAsia="ru-RU"/>
        </w:rPr>
        <w:t xml:space="preserve">Тұмауға: </w:t>
      </w:r>
      <w:r w:rsidRPr="00D61F53">
        <w:rPr>
          <w:rFonts w:ascii="Times New Roman" w:eastAsia="Times New Roman" w:hAnsi="Times New Roman" w:cs="Times New Roman"/>
          <w:sz w:val="28"/>
          <w:szCs w:val="28"/>
          <w:lang w:val="kk-KZ" w:eastAsia="ru-RU"/>
        </w:rPr>
        <w:t xml:space="preserve">үйде ингаляция жасау қолайлы. Бұл үшін стаканның түбіне 1-2 ас қасық үгітілген пиязды салады. Стаканды воронка тәрізді қалың қағаз бен жабады даыстық су құйылған ыдысқа қояды. Содан соң воронканың жіңішке жағын мұрынға тақап, демді ішке тартады. Осы процедураны тәулігіне 3-4 рет қайталау керек. </w:t>
      </w:r>
      <w:r w:rsidRPr="00D61F53">
        <w:rPr>
          <w:rFonts w:ascii="Times New Roman" w:eastAsia="Times New Roman" w:hAnsi="Times New Roman" w:cs="Times New Roman"/>
          <w:b/>
          <w:bCs/>
          <w:sz w:val="28"/>
          <w:szCs w:val="28"/>
          <w:lang w:val="kk-KZ" w:eastAsia="ru-RU"/>
        </w:rPr>
        <w:t xml:space="preserve">Іріңде не сыздауық </w:t>
      </w:r>
      <w:r w:rsidRPr="00D61F53">
        <w:rPr>
          <w:rFonts w:ascii="Times New Roman" w:eastAsia="Times New Roman" w:hAnsi="Times New Roman" w:cs="Times New Roman"/>
          <w:sz w:val="28"/>
          <w:szCs w:val="28"/>
          <w:lang w:val="kk-KZ" w:eastAsia="ru-RU"/>
        </w:rPr>
        <w:t xml:space="preserve">шыққанда теріні жұмсарту әрі ірің мен сыздауықтарды пісіру үшін оларға кесіліп пісірілген пияз тартады. Үгіліп сары маймен араластырылған </w:t>
      </w:r>
      <w:hyperlink r:id="rId19" w:history="1">
        <w:r w:rsidRPr="00D61F53">
          <w:rPr>
            <w:rFonts w:ascii="Times New Roman" w:eastAsia="Times New Roman" w:hAnsi="Times New Roman" w:cs="Times New Roman"/>
            <w:sz w:val="28"/>
            <w:szCs w:val="28"/>
            <w:lang w:val="kk-KZ" w:eastAsia="ru-RU"/>
          </w:rPr>
          <w:t xml:space="preserve">не езіліа піскен пиязды </w:t>
        </w:r>
      </w:hyperlink>
      <w:r w:rsidRPr="00D61F53">
        <w:rPr>
          <w:rFonts w:ascii="Times New Roman" w:eastAsia="Times New Roman" w:hAnsi="Times New Roman" w:cs="Times New Roman"/>
          <w:b/>
          <w:bCs/>
          <w:sz w:val="28"/>
          <w:szCs w:val="28"/>
          <w:lang w:val="kk-KZ" w:eastAsia="ru-RU"/>
        </w:rPr>
        <w:t xml:space="preserve">күйген жерге </w:t>
      </w:r>
      <w:r w:rsidRPr="00D61F53">
        <w:rPr>
          <w:rFonts w:ascii="Times New Roman" w:eastAsia="Times New Roman" w:hAnsi="Times New Roman" w:cs="Times New Roman"/>
          <w:sz w:val="28"/>
          <w:szCs w:val="28"/>
          <w:lang w:val="kk-KZ" w:eastAsia="ru-RU"/>
        </w:rPr>
        <w:t xml:space="preserve">тартады. Сонда бадырайған тыртық қалмайды. </w:t>
      </w:r>
      <w:r w:rsidRPr="00D61F53">
        <w:rPr>
          <w:rFonts w:ascii="Times New Roman" w:eastAsia="Times New Roman" w:hAnsi="Times New Roman" w:cs="Times New Roman"/>
          <w:b/>
          <w:bCs/>
          <w:sz w:val="28"/>
          <w:szCs w:val="28"/>
          <w:lang w:val="kk-KZ" w:eastAsia="ru-RU"/>
        </w:rPr>
        <w:t xml:space="preserve">Басты пияз – </w:t>
      </w:r>
      <w:r w:rsidRPr="00D61F53">
        <w:rPr>
          <w:rFonts w:ascii="Times New Roman" w:eastAsia="Times New Roman" w:hAnsi="Times New Roman" w:cs="Times New Roman"/>
          <w:sz w:val="28"/>
          <w:szCs w:val="28"/>
          <w:lang w:val="kk-KZ" w:eastAsia="ru-RU"/>
        </w:rPr>
        <w:t xml:space="preserve">шыққан жері Орта Азия мен Ауғанстан. Ол суыққа төзімді. Пияздың басқа бірқатар түрлерінде жабық жапырақшаларына қарағанда ашық жапырақшаларының саны басым келеді. Жапырақтары іші қуыс, тікелей жуашықтан таралады. Екінші жылы гүлді сағақтары көтеріліп, 1,5 м дейін жетеді де шар тәрізді жай шатырланып бітеді, жас кезінде қап кигендей болып көрінеді. Кейде шоқ гүлдерде гүлден басқа ұсақ үлпілдек жуашықтар өседі. Мәуесі – құрғақ үш қырлы, үш ұялы қауашақ. Дәндері екі-екіден ұяда орналасқан, пияздың барлық басқа түрлері сияқты, хитин қабығымен қапталған, сондықтан суда өте баяу бөртеді. Тұқым арқылы өсіргенде, суды нашар өткізетіндіктен оны себер алдында суға салып жібітеді, мұның өзі пияздың көктеуін 3-4 тәулікке тездетеді. Себілгеннен кейін 2-3 аптада көктей бастайды. Оңтүстік аудандарда бір жылдық дақыл кең тараған. Тұқымды топыраққа себеді не 50-60 тәулікте көшет өсіреді, сөйтіп сол жылы-ақ ірі жуашықтар алады. Көк жапырақты пияз алу үшін оны көктемде және жазда ашық топыраққа, ал қыста және ерте көктемде – парниктер мен теплицаларда өсіреді. Пиязды ерте көктемде отырғызады. Сондай-ақ аяз түскенше жуашықтың тамыр жүйесі 10-15 см өсіп, ал жапырақтары өспеуі үшін, пиязды қыркүйекте-қазан айында қысқа қарай отырғызады. Өнімді тез алу үшін ерте көктемде пиязды полимер пленкасымен бүркейді. Басты пияздың вегетативтік жолмен өсіп-өнетін түрінің бірі – </w:t>
      </w:r>
      <w:r w:rsidRPr="00D61F53">
        <w:rPr>
          <w:rFonts w:ascii="Times New Roman" w:eastAsia="Times New Roman" w:hAnsi="Times New Roman" w:cs="Times New Roman"/>
          <w:b/>
          <w:bCs/>
          <w:sz w:val="28"/>
          <w:szCs w:val="28"/>
          <w:lang w:val="kk-KZ" w:eastAsia="ru-RU"/>
        </w:rPr>
        <w:t xml:space="preserve">шалот-пиязы. </w:t>
      </w:r>
      <w:r w:rsidRPr="00D61F53">
        <w:rPr>
          <w:rFonts w:ascii="Times New Roman" w:eastAsia="Times New Roman" w:hAnsi="Times New Roman" w:cs="Times New Roman"/>
          <w:sz w:val="28"/>
          <w:szCs w:val="28"/>
          <w:lang w:val="kk-KZ" w:eastAsia="ru-RU"/>
        </w:rPr>
        <w:t xml:space="preserve">Шалот-пиязының шыққан </w:t>
      </w:r>
      <w:r w:rsidRPr="00D61F53">
        <w:rPr>
          <w:rFonts w:ascii="Times New Roman" w:eastAsia="Times New Roman" w:hAnsi="Times New Roman" w:cs="Times New Roman"/>
          <w:sz w:val="28"/>
          <w:szCs w:val="28"/>
          <w:lang w:val="kk-KZ" w:eastAsia="ru-RU"/>
        </w:rPr>
        <w:lastRenderedPageBreak/>
        <w:t xml:space="preserve">жері – Солтүстік-Шығыс Африка. Шалоттың жапырақтары үлпілдек, ал жуашығы онша ащы емес, көпұялы.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Порей – пиязы – </w:t>
      </w:r>
      <w:r w:rsidRPr="00D61F53">
        <w:rPr>
          <w:rFonts w:ascii="Times New Roman" w:eastAsia="Times New Roman" w:hAnsi="Times New Roman" w:cs="Times New Roman"/>
          <w:sz w:val="28"/>
          <w:szCs w:val="28"/>
          <w:lang w:val="kk-KZ" w:eastAsia="ru-RU"/>
        </w:rPr>
        <w:t xml:space="preserve">шыққан жері Жерорта теңізі, екі жылдық циклмен өніп-өседі. Жуашығы сәл ісінгендеу. Жапырақтары жайпақ, ұзынша, ұзындығы 60 см-дей. Жуан жалған-сабақ (аяқ) түзейді. Екінші жылы ірі шоқ гүлді қуатты сабақ пайда болады. Порейді құнарлы тыңайтылған топырақта өсіреді. Қазақстанда аудандастырылған сорттардың ішінде Болгарский сортының сабағы жуан, ұзындығы 60-70 см, диаметрі 5-7 см, дәмі нәзік, тәтті; Карантанскийдің жапырақтары желпеуіш тәріздес, қысқа, мықты сабағы бар, қысқы суыққа өте төзімді келеді. </w:t>
      </w:r>
      <w:r w:rsidRPr="00D61F53">
        <w:rPr>
          <w:rFonts w:ascii="Times New Roman" w:eastAsia="Times New Roman" w:hAnsi="Times New Roman" w:cs="Times New Roman"/>
          <w:b/>
          <w:bCs/>
          <w:sz w:val="28"/>
          <w:szCs w:val="28"/>
          <w:lang w:val="kk-KZ" w:eastAsia="ru-RU"/>
        </w:rPr>
        <w:t xml:space="preserve">Шнитт-пиязы. </w:t>
      </w:r>
      <w:r w:rsidRPr="00D61F53">
        <w:rPr>
          <w:rFonts w:ascii="Times New Roman" w:eastAsia="Times New Roman" w:hAnsi="Times New Roman" w:cs="Times New Roman"/>
          <w:sz w:val="28"/>
          <w:szCs w:val="28"/>
          <w:lang w:val="kk-KZ" w:eastAsia="ru-RU"/>
        </w:rPr>
        <w:t xml:space="preserve">Көкті ең ерте береді, өзінің дәмімен де көзге түседі. Бұл көп жылдық дақыл, қысқа төзімді. Мұны дәмі онша ащы емес жіне анағұрлым нәзік көк пияз алу үшін өсіріледі. Шнитт-пияздың жуашығы ұсақ, сопақша, көптеген құрғақ жапырақшалармен бүркелген. Вегетациялық кезең бойына жуашықта вегетативтік бүршіктердің қалыптасу процестері жүріп жатады, сондықтан пияздың бұл түрі әсіресе көп тармақтануымен ерекшеленген. өсімдік үш-төрт жылдығында 100 тармақ шығады, сөйтіп ол тығыз мықты бұта түзейді. Бір бұта да жас та, кәрі де тармақтар болады, сөйтіп екінші жылдың өзінде-ақ жуашықтың жартысы сабақшалар түзейді. Ал екінші, әсіресе үшінші жылданбастап, сабақшалардың саны мықтап көбейеді, мұның өзі пиязды жапырақтары 20 см-ге жетісімен-ақ қырқуды қажет етеді. Қырыққанда, жапырақтармен қатар өсе бастаған </w:t>
      </w:r>
      <w:hyperlink r:id="rId20" w:history="1">
        <w:r w:rsidRPr="00D61F53">
          <w:rPr>
            <w:rFonts w:ascii="Times New Roman" w:eastAsia="Times New Roman" w:hAnsi="Times New Roman" w:cs="Times New Roman"/>
            <w:sz w:val="28"/>
            <w:szCs w:val="28"/>
            <w:lang w:val="kk-KZ" w:eastAsia="ru-RU"/>
          </w:rPr>
          <w:t>сабақшалардың жартысын кеседі</w:t>
        </w:r>
      </w:hyperlink>
      <w:r w:rsidRPr="00D61F53">
        <w:rPr>
          <w:rFonts w:ascii="Times New Roman" w:eastAsia="Times New Roman" w:hAnsi="Times New Roman" w:cs="Times New Roman"/>
          <w:sz w:val="28"/>
          <w:szCs w:val="28"/>
          <w:lang w:val="kk-KZ" w:eastAsia="ru-RU"/>
        </w:rPr>
        <w:t xml:space="preserve">; олар өте ұсақ (биіктігі 30-32 см), биязы, аса сөлді және де өнімнің сапасы кемімейді.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Батун-пиязы – </w:t>
      </w:r>
      <w:r w:rsidRPr="00D61F53">
        <w:rPr>
          <w:rFonts w:ascii="Times New Roman" w:eastAsia="Times New Roman" w:hAnsi="Times New Roman" w:cs="Times New Roman"/>
          <w:sz w:val="28"/>
          <w:szCs w:val="28"/>
          <w:lang w:val="kk-KZ" w:eastAsia="ru-RU"/>
        </w:rPr>
        <w:t>басты пиязға тұқымдас, соның жақын түрі, оны кейде суыққа төзімділігіне қарай-қысқы пияз деп те атайды. Шыққан жері – Қытай. Шатол-пиязға қарағанда батун-пияздың жуашығы білінер-білінбес цилиндр формалы, ол түтік тәрізді жапырақтары бар жалған сабаққа ауысады. өсімдік бірінші жылы бұтақтанып, көптеген түйнек жуашықтар түзейді. Екінші жылы гүлді сабақ береді. Тұқыммен, бұтаны бөлумен өндіріп-өсіреді. әртүрлі топырақта өсе береді. Бірақ бір жерде екі жылдан артық өспейді. Батун-пияздың тыныштық кезеңі онша ұзақ емес 1,5-2 ай), ал желтоқсанда теплицаға көшіріп отырғызуға болады. Көк пияз өсіру үшін үш жылдық өсімдікті пайдалану керек, өйткені жаппай сабақтанатын болғандықтан одан әрі өсіру тиімсіз.</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Қабатты пияз – </w:t>
      </w:r>
      <w:r w:rsidRPr="00D61F53">
        <w:rPr>
          <w:rFonts w:ascii="Times New Roman" w:eastAsia="Times New Roman" w:hAnsi="Times New Roman" w:cs="Times New Roman"/>
          <w:sz w:val="28"/>
          <w:szCs w:val="28"/>
          <w:lang w:val="kk-KZ" w:eastAsia="ru-RU"/>
        </w:rPr>
        <w:t xml:space="preserve">жабайы күйінде Алтайда өседі. Суыққа өте төзімділігінен солтүстік аудандар үшін үлкен маңызы бар. Қабатты пияздың жапырақтары түтік тәрізді, батун-пиязға қарағанда аса биязы. Жер астындағы жуашығы батунға қарағанда ірірек келеді және басты пияздікі сияқты құрғақ жапырақшалары бар, бірақ құрғақ солғын сағақ түземейді. Қабатты пияздың негізгі ерекшелігі – гүлді сабақтарының құрылымында: сабақтың ұшында гүлдер мен дәндерінің орнына 2-4 қабатты ауалық жуашықтар (түйнекшелер) құралады, ірілеу бірінші қабатта болады. Кейде гүлдің шанақтары түйнекшелер арқылы өркендейді, бірақ кейіннен ашылмай, солып қалады. Тамыры түкті: жер астындағы жуашығының немесе түйнекшенің алғашқы жылдың аяғында 40-50 жіңішке тамырлары болады. Мұның тамыр жүйесі басты пиязға қарағанда күштірек өркендейді. 3-4 жылда ұзындығы 1,5 м жетеді, ал көлденеңі 70 см </w:t>
      </w:r>
      <w:r w:rsidRPr="00D61F53">
        <w:rPr>
          <w:rFonts w:ascii="Times New Roman" w:eastAsia="Times New Roman" w:hAnsi="Times New Roman" w:cs="Times New Roman"/>
          <w:sz w:val="28"/>
          <w:szCs w:val="28"/>
          <w:lang w:val="kk-KZ" w:eastAsia="ru-RU"/>
        </w:rPr>
        <w:lastRenderedPageBreak/>
        <w:t>дейін созылады, айта кету керек, тығыз топырақта жоғары қабатқа жақын өседі, ал жеңіл топырақта – аса тереңдеп кетеді. Күзгі-қысқы кезеңде тамыр жүйесі толық солмайды, тек 50% солады, сондықтан жердің тоңы жібісімен-ақ пияз көктеп өсе бастайды. Жоғарыда атп өткендей, бұл суыққа төзімділігімен де бағалы, көк күйінде 7</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 дейінгі шамалы аяза, ал қардың астында – 50</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 аязға шыдайды, сірә, бұл тамыр жуашығында құрғақ заттардың, әсіресе сахарозалардың көп болуынан шығар. Қабатты пиязды бір жылдық және көп жылдық дақыл ретінде өсіріледі. Бұл өте пайдалы, өйткені ауалық жуашықтар өте нашар сақталады – тек төмен температурада (0</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 шамасы) сақтап, қыс түсісімен қарға көміп тастайды. Ауалық жуашықтарды қысқа қарайда отырғызуға болады, тек ол тамыр жайып, ал жуашықтары өспеуі керек.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Слизун-пиязы – </w:t>
      </w:r>
      <w:r w:rsidRPr="00D61F53">
        <w:rPr>
          <w:rFonts w:ascii="Times New Roman" w:eastAsia="Times New Roman" w:hAnsi="Times New Roman" w:cs="Times New Roman"/>
          <w:sz w:val="28"/>
          <w:szCs w:val="28"/>
          <w:lang w:val="kk-KZ" w:eastAsia="ru-RU"/>
        </w:rPr>
        <w:t xml:space="preserve">аязға төзімді түрі, сондықтан солтүстік аудандар үшін өте бағалы. Жапырақтары етті, шырынды, жуан. Жуашығы өте қысқа, түбі нашар дамыған көгентамыр болып саналады, онда айнала жуашықтар орналасқан. Тамыр жүйесі 15-20 жіңішке тамырлардан тұрады, олар 60 см тереңдікке кететін қуатты тамыр түгін құрайды. Ерте көктемде (сәуір айының ортасында) өсе бастайды. Бүкіл вегетациялық </w:t>
      </w:r>
      <w:hyperlink r:id="rId21" w:history="1">
        <w:r w:rsidRPr="00D61F53">
          <w:rPr>
            <w:rFonts w:ascii="Times New Roman" w:eastAsia="Times New Roman" w:hAnsi="Times New Roman" w:cs="Times New Roman"/>
            <w:sz w:val="28"/>
            <w:szCs w:val="28"/>
            <w:lang w:val="kk-KZ" w:eastAsia="ru-RU"/>
          </w:rPr>
          <w:t>кезең бойына бұтақтайды</w:t>
        </w:r>
      </w:hyperlink>
      <w:r w:rsidRPr="00D61F53">
        <w:rPr>
          <w:rFonts w:ascii="Times New Roman" w:eastAsia="Times New Roman" w:hAnsi="Times New Roman" w:cs="Times New Roman"/>
          <w:sz w:val="28"/>
          <w:szCs w:val="28"/>
          <w:lang w:val="kk-KZ" w:eastAsia="ru-RU"/>
        </w:rPr>
        <w:t xml:space="preserve">, екінші жылы 3-4 бұтақ өркендейді, солардың ішінен өткен жылғылары гүлді сабақ шығарады. Слизуннің жеке бұтақтары жеңіл тамырланады да дербес өмір сүре бастайды. Көктемде пленка астында жақсы көктеп шығады. </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Жұпар-пияз – </w:t>
      </w:r>
      <w:r w:rsidRPr="00D61F53">
        <w:rPr>
          <w:rFonts w:ascii="Times New Roman" w:eastAsia="Times New Roman" w:hAnsi="Times New Roman" w:cs="Times New Roman"/>
          <w:sz w:val="28"/>
          <w:szCs w:val="28"/>
          <w:lang w:val="kk-KZ" w:eastAsia="ru-RU"/>
        </w:rPr>
        <w:t>Азия еледрінде көбірек белгілі, шырынды, биязы (сызықтық) жапырақтары бар. Бұл көп жылдық, қысқа төзімді (-5-6</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 аязға төзеді) дақыл. Жуашығы цилиндр тәрізді, ол жалған сабақтың жалғасы сияқты. Түпте шырынды ақ жапырақшалар тығыз орналасқан, олардың арасында вегетация процесінде үздіксіз өсіп отыратын вегетативтік бүршіктер дамиды, жұпар-пияз сондықтан кешеуіл күзге дейін бұтақ жаяды. әрбір бұтағында 5-6 жапырақтан болады. Бірінші жылы 3-4 бұтақ өркендейді, екінші жылы 12, үшінші жылы 18-20 бұтақ өседі. Екінші жылы пайда болған жаңа бұтақьар сабақтанады. Гүл шоғыры (шатыры) борпас келеді. Жапырақтарын вегетациялық кезең бойына, олардың сапасы қыркүйек айында жақсы болса екі ретке дейін қырқуға болады (бұл тамыздың орта шеніне келеді). Жұпар-пияз пленка астында жақсы өседі, неғұрлым сапалы өнімді 10-12 тәулік ерте береді. Пияздың ең көп тараған ауруы – жалған ақұнтақ (пероноспороз). Ауру маусым айында жапырақтарда, одан кейін сабақшаларда сәл ақшыл-сұрғылт бозамық пайда болудан басталады. 2-4 тәуліктен кейін зақымданған жерлер сарғаяды, одан соң, қарақошқыл-көк басып, екінші рет зақымдануы нәтижесінде қараяды. Мұндай жапырақтар тағамға жарамайды. Сабақтардың зақымдануы дән мен ауалық жуашықтардың түсімен кемітеді, өйткені зақымдану алдында сабақшалардың дәндері жақсы қалыптасады да, қоректік заттар дәндер мен жуашықшаларға ағып кетеді.Пияздың зиянкестері – жуа шыбыны, жуа (тамыр) кенесі басты пиязды, батун-пиязды, қабатты және шнитт-пиязды зақымдайды, ал жұпар-пияз бұлардан зақымдалмайды. Жуа шыбындары мамырдың орта шенініде ұшып келеді де жаз бойына 3-4 қайталайды, ең қауіпті кезең – мамыр, маусым, өйткені вегетацияланушы пияз оларды қатты еліктіреді. Шыбын өзінің жұмыртқасын ең алдымен басты пияздың учаскесіне салады, 5-6 тәуліктен </w:t>
      </w:r>
      <w:r w:rsidRPr="00D61F53">
        <w:rPr>
          <w:rFonts w:ascii="Times New Roman" w:eastAsia="Times New Roman" w:hAnsi="Times New Roman" w:cs="Times New Roman"/>
          <w:sz w:val="28"/>
          <w:szCs w:val="28"/>
          <w:lang w:val="kk-KZ" w:eastAsia="ru-RU"/>
        </w:rPr>
        <w:lastRenderedPageBreak/>
        <w:t>кейін личинкалар жуашықты кеміріп, түп жағына орналасады. Зақымдалғанөсімдік солады да 2-3 апта ішінде қурап қалады. Ұсақ, ақшыл жуа кенесі түпте және құрғақ жапырақшаларда өседі. Пияздың көгі витамин ретінде жыл бойына, әсіресе көктемде, жетіспейтін витаминдердің орнын баатын басқа көкөністердің жоқ немесе аз кезінде өте қажет. Батун-пиязды бір жылдық дақыл ретінде бұқтырма егіспен өсіріп, шілдеден бастап қатты суық түскенше (қазанның аяғына дейін) пайдалануға болады. Шнитт-пиязының көгін өте қысқа мерзімде – мамырдың ортасынан маусымның ортасына дейін ғана пайдаланады. Қабатты пияздың да көгін осы мерзім ішінде пайдалануға болады. Пияздың жапырақтарын тұздап және кептіріп ұзақ сақтауға бодлады. Жапырақтарын тұздау үшін: сәбізбен қосып турап (100 г сәбізге 1 кг пияз қосады), оған 4-5 % тұз ерітндісін құяды да 0+5</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 сақтайды, түсі, дәмі бұзылмайды, мұны балық </w:t>
      </w:r>
      <w:hyperlink r:id="rId22" w:history="1">
        <w:r w:rsidRPr="00D61F53">
          <w:rPr>
            <w:rFonts w:ascii="Times New Roman" w:eastAsia="Times New Roman" w:hAnsi="Times New Roman" w:cs="Times New Roman"/>
            <w:sz w:val="28"/>
            <w:szCs w:val="28"/>
            <w:lang w:val="kk-KZ" w:eastAsia="ru-RU"/>
          </w:rPr>
          <w:t>және ет тағамдарына қосуға</w:t>
        </w:r>
      </w:hyperlink>
      <w:r w:rsidRPr="00D61F53">
        <w:rPr>
          <w:rFonts w:ascii="Times New Roman" w:eastAsia="Times New Roman" w:hAnsi="Times New Roman" w:cs="Times New Roman"/>
          <w:sz w:val="28"/>
          <w:szCs w:val="28"/>
          <w:lang w:val="kk-KZ" w:eastAsia="ru-RU"/>
        </w:rPr>
        <w:t>, тұздық ретінде пайдаоануға болады. Шнитт-пияздан басқа барлық пияздардың көктерін ақжелкен мен аскөктің жапырақтарымен, тамыржемістерімен қосып кептіреді.</w:t>
      </w:r>
    </w:p>
    <w:p w:rsidR="005D60C6" w:rsidRPr="00D61F53" w:rsidRDefault="005D60C6" w:rsidP="005D60C6">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Сарымсақ – </w:t>
      </w:r>
      <w:r w:rsidRPr="00D61F53">
        <w:rPr>
          <w:rFonts w:ascii="Times New Roman" w:eastAsia="Times New Roman" w:hAnsi="Times New Roman" w:cs="Times New Roman"/>
          <w:sz w:val="28"/>
          <w:szCs w:val="28"/>
          <w:lang w:val="kk-KZ" w:eastAsia="ru-RU"/>
        </w:rPr>
        <w:t>тағамдық және шипалық бағалылығы жағынан пияздан кейінгі екінші өсімдік. Сарымсақ дақыл ретінде 6000 жылджан астам уақыттан бері белгілі. Көне Египетте оны күш береді, ержүрек етеді деп есептеп, тұмар етіп таққан. Бұл өсімдік перғауын Тутанхамонның атақты мазарынан табылған және көне шумерлер рационының негізгі элементінің бірі болған. Көне Египетте, көне гректер мен римдіктер сарымсақты эпидемия (тырысқақ, оба) аурулары кезінде кең қолданған. Химиялық құрамы жағынан сарымсақ басты пияздан анағұрлым бай, онда көмртегі , азоттық заттар, минералдық тұздар, витаминдер көп. Оның үстіне сарымсақ фитонцидтерінің анағұрлым күшті бактерицидтік әсері бар. Сарымсақтың өткір иісі оның бойындағы амин қышқылы “аллининге” байланысты. Сарымсақтың иісін кетіру үшін жас ақжелкенді шайнау керек. Термикалық өңдеуден кейін (ыстық суға қайнату) немесе сорпа пісірген және асты бұқтырған кезде сарымсақтың өзіндік иісі жойылады. Айта кету керек, шығыс халықтары сарымсақтың С витаминіне бай көк жапырақтарын да қолданады.Сарымсақтың, порей-пиязы сияқты, жайпақ науа тәріздес төменгі жағы сүйірлеу жапырақ алақандары бар. Сарымсақтың бірнеше құрғақ үлпілдек қабықшамен қапталған күрделі жуашығы көптеген (30 тарта жапырақша) бөліктерден тұрады. Гүл шоғында (гүл сабақтарының биіктігі 1,5 м жетеді) кейде гүлдердің орнына “ауалық жапырақтар” да шығады. Бір жылдық дақыл ретінде өсіреді. Екі түрі – сабақтанбайтын (сабақсыз) және сабақтанатын (гүлді сабақтар түзейді) болады. Сабақтанатыны күздік, оны күзде, суық түсерден 5-6 апта бұрын отырғызады. Жаздық түрін көктемде топыраққа отырғызады. Жаздық түрін көктемде топыраққа отырғызады, ол күзге таман жуашықтар түзейді. Көктемде отырғызу үшін жуашықты –1-3</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 сақтайды. Аса ірі күрделі жуашықтардан алынған жарнақшаларды отырғызады. Қазақстанның солтүстік аудандарында сарымсақты аяздан сақтау үшін топырақтың үстіне қалыңдығы 5-6 см етіп бір қабат шірінді немесе шымтезек төгеді. Ол қысты күні қарды тоқтатады, ал көктемде жердің тез жіпсуінен сақтайды, топырақтың қатқақтануына кедергі болады. Сарымсақтың сабақтанатын түрінің сабағын қырқу керек, сонда өнімнің сапасы жақсарады. </w:t>
      </w:r>
      <w:r w:rsidRPr="00D61F53">
        <w:rPr>
          <w:rFonts w:ascii="Times New Roman" w:eastAsia="Times New Roman" w:hAnsi="Times New Roman" w:cs="Times New Roman"/>
          <w:sz w:val="28"/>
          <w:szCs w:val="28"/>
          <w:lang w:val="kk-KZ" w:eastAsia="ru-RU"/>
        </w:rPr>
        <w:lastRenderedPageBreak/>
        <w:t xml:space="preserve">өнімді жапырақтары солған кезде жинайды. Аса пісіп кеткен сарымсақ нашар сақталады. Жапырақтар жуашықтан 3-5 см биіктікте солады. </w:t>
      </w:r>
    </w:p>
    <w:p w:rsidR="00131EF6" w:rsidRPr="00D61F53" w:rsidRDefault="005D60C6" w:rsidP="005D60C6">
      <w:pPr>
        <w:spacing w:after="0" w:line="240" w:lineRule="auto"/>
        <w:jc w:val="both"/>
        <w:rPr>
          <w:rFonts w:ascii="Times New Roman" w:hAnsi="Times New Roman" w:cs="Times New Roman"/>
          <w:b/>
          <w:bCs/>
          <w:i/>
          <w:sz w:val="28"/>
          <w:szCs w:val="28"/>
          <w:lang w:val="kk-KZ"/>
        </w:rPr>
      </w:pPr>
      <w:r w:rsidRPr="00D61F53">
        <w:rPr>
          <w:rFonts w:ascii="Times New Roman" w:hAnsi="Times New Roman" w:cs="Times New Roman"/>
          <w:b/>
          <w:bCs/>
          <w:sz w:val="28"/>
          <w:szCs w:val="28"/>
          <w:lang w:val="kk-KZ" w:eastAsia="ru-RU"/>
        </w:rPr>
        <w:t xml:space="preserve">Бұрыш-жалбыз. </w:t>
      </w:r>
      <w:r w:rsidRPr="00D61F53">
        <w:rPr>
          <w:rFonts w:ascii="Times New Roman" w:hAnsi="Times New Roman" w:cs="Times New Roman"/>
          <w:sz w:val="28"/>
          <w:szCs w:val="28"/>
          <w:lang w:val="kk-KZ" w:eastAsia="ru-RU"/>
        </w:rPr>
        <w:t xml:space="preserve">Жалбыздыцң хош иісін көне гректер мен римдіктер жоғары бағалаған, оның иісінде жақсылықтың нышаны бар: көңіл көтереді, ұнамды әңгімеге жол ашады деп есептеген, сондықтан бұлар, атақты қонақтар келер алдында бөлмеге жалбыз суын бүрку римдіктерде дәстүрге айналған-ды. Рим тарихшысы Плиний Үлкен өсімдіктің ой қызметін келелендіретін қасиеті бар деп есептеп, жас жалбыздан жасалған венокты басына үнемі киіп жүретін болған.Бұрыш-жалбыз – көп жылдық қалың бұталы, тамырлы, шөпті ерінгүл тұқымдас өсімдік. Көгентамыр буындарынан жіңішке бқтақты қосалқы тамырлар таралады. Жапырақтары қарама-қарсы орналасқан, қысқа сағақты, екі жағынан майлы безшелермен көмкерілген, осы безшелер эфир майларын бөледі, дәмі тілді қуырарлық ащы болғандықтан да аты – “бұрыш” жалбыз деп аталған. Гүлдері ұсақ, қызғылт-күлгін түсті. Аталық мүшелерінің тозаң қабы нашар дамиды, сондықтан өсімдік көбіне тұқым бермейді. Мәуесі құрғақ, тостағаншаға орналасқан төрт жаңғақшадан тұрады, сирек піседі. Бұрыш жалбызының екі түрі бар: қара, жапырақтары </w:t>
      </w:r>
      <w:hyperlink r:id="rId23" w:history="1">
        <w:r w:rsidRPr="00D61F53">
          <w:rPr>
            <w:rFonts w:ascii="Times New Roman" w:hAnsi="Times New Roman" w:cs="Times New Roman"/>
            <w:sz w:val="28"/>
            <w:szCs w:val="28"/>
            <w:lang w:val="kk-KZ" w:eastAsia="ru-RU"/>
          </w:rPr>
          <w:t>мен сабағы қоңырқай</w:t>
        </w:r>
      </w:hyperlink>
      <w:r w:rsidRPr="00D61F53">
        <w:rPr>
          <w:rFonts w:ascii="Times New Roman" w:hAnsi="Times New Roman" w:cs="Times New Roman"/>
          <w:sz w:val="28"/>
          <w:szCs w:val="28"/>
          <w:lang w:val="kk-KZ" w:eastAsia="ru-RU"/>
        </w:rPr>
        <w:t xml:space="preserve">, қызғылт-күлгін реңді және ақ, сабағы мен жапырақтары ашық-жасыл түсті. Ақ түрі ерте гүлдейді, нәзік хош иісті майымен көзге түседі, бірақ аяз бен қуаңшылыққа төзімсіз. Жалбызды бұрын капуста, қияр, картоп, басты пияз егілген жерге еккен жөн. Вегетативтік жолмен өніп-өседі: атпа бұтақтар, яғни көгентамырдың бүйір тармдары отырғызылатын жақсы материал болып табылады. Жалбызға аурулардың ішіндегі ең қауіптісі – тот, ол ылғалды жылдары және азот тыңайтқышының тым көп болуынан пайда болады. Ауруға шалдыққан жапырақтарды қырқып тастау керек. Жалбыздың жапырақтарын, сондай-ақ жапырақ жегіш – қалқан тұмсықты көк қоңыз зияндайды. Профилактикалық шаралар - өсімдіктің қалдықтарын жою және өсімдікті қырыққан кезде сабақ-жапырақшаларды қиып тастау керек. Жалбыздың жақсы сорты - №549. қысқа неғұрлым төзімді және онша тотықпайтын дақыл. </w:t>
      </w:r>
      <w:r w:rsidRPr="00D61F53">
        <w:rPr>
          <w:rFonts w:ascii="Times New Roman" w:hAnsi="Times New Roman" w:cs="Times New Roman"/>
          <w:sz w:val="28"/>
          <w:szCs w:val="28"/>
          <w:lang w:val="kk-KZ" w:eastAsia="ru-RU"/>
        </w:rPr>
        <w:br/>
      </w:r>
      <w:r w:rsidR="00131EF6" w:rsidRPr="00D61F53">
        <w:rPr>
          <w:rFonts w:ascii="Times New Roman" w:hAnsi="Times New Roman" w:cs="Times New Roman"/>
          <w:b/>
          <w:bCs/>
          <w:i/>
          <w:sz w:val="28"/>
          <w:szCs w:val="28"/>
          <w:lang w:val="kk-KZ"/>
        </w:rPr>
        <w:t>Бақылау сұрақтары:</w:t>
      </w:r>
    </w:p>
    <w:p w:rsidR="009C2765" w:rsidRPr="00D61F53" w:rsidRDefault="009C2765" w:rsidP="009C2765">
      <w:pPr>
        <w:pStyle w:val="a7"/>
        <w:numPr>
          <w:ilvl w:val="0"/>
          <w:numId w:val="29"/>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Татымды және тағамдық өсімдіктердің  түрлері қандай ?</w:t>
      </w:r>
    </w:p>
    <w:p w:rsidR="00131EF6" w:rsidRPr="00D61F53" w:rsidRDefault="00C30630" w:rsidP="00C30630">
      <w:pPr>
        <w:pStyle w:val="a7"/>
        <w:numPr>
          <w:ilvl w:val="0"/>
          <w:numId w:val="29"/>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sz w:val="28"/>
          <w:szCs w:val="28"/>
          <w:lang w:val="kk-KZ" w:eastAsia="ru-RU"/>
        </w:rPr>
        <w:t>Татымды  өсімдіктердің маңызы.</w:t>
      </w:r>
    </w:p>
    <w:p w:rsidR="00C30630" w:rsidRPr="00D61F53" w:rsidRDefault="00C30630" w:rsidP="00C30630">
      <w:pPr>
        <w:pStyle w:val="a7"/>
        <w:numPr>
          <w:ilvl w:val="0"/>
          <w:numId w:val="29"/>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Тағамдық  өсімдіктердің түрлері</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1"/>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1"/>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E4715C" w:rsidRDefault="00E4715C" w:rsidP="00BB1AD0">
      <w:pPr>
        <w:spacing w:after="0" w:line="240" w:lineRule="auto"/>
        <w:rPr>
          <w:rFonts w:ascii="Times New Roman" w:hAnsi="Times New Roman" w:cs="Times New Roman"/>
          <w:b/>
          <w:sz w:val="28"/>
          <w:szCs w:val="28"/>
          <w:lang w:val="kk-KZ"/>
        </w:rPr>
      </w:pPr>
    </w:p>
    <w:p w:rsidR="0076249F" w:rsidRDefault="0076249F" w:rsidP="00BB1AD0">
      <w:pPr>
        <w:spacing w:after="0" w:line="240" w:lineRule="auto"/>
        <w:rPr>
          <w:rFonts w:ascii="Times New Roman" w:hAnsi="Times New Roman" w:cs="Times New Roman"/>
          <w:b/>
          <w:sz w:val="28"/>
          <w:szCs w:val="28"/>
          <w:lang w:val="kk-KZ"/>
        </w:rPr>
      </w:pPr>
    </w:p>
    <w:p w:rsidR="0076249F" w:rsidRDefault="0076249F" w:rsidP="00BB1AD0">
      <w:pPr>
        <w:spacing w:after="0" w:line="240" w:lineRule="auto"/>
        <w:rPr>
          <w:rFonts w:ascii="Times New Roman" w:hAnsi="Times New Roman" w:cs="Times New Roman"/>
          <w:b/>
          <w:sz w:val="28"/>
          <w:szCs w:val="28"/>
          <w:lang w:val="kk-KZ"/>
        </w:rPr>
      </w:pPr>
    </w:p>
    <w:p w:rsidR="0076249F" w:rsidRDefault="0076249F" w:rsidP="00BB1AD0">
      <w:pPr>
        <w:spacing w:after="0" w:line="240" w:lineRule="auto"/>
        <w:rPr>
          <w:rFonts w:ascii="Times New Roman" w:hAnsi="Times New Roman" w:cs="Times New Roman"/>
          <w:b/>
          <w:sz w:val="28"/>
          <w:szCs w:val="28"/>
          <w:lang w:val="kk-KZ"/>
        </w:rPr>
      </w:pPr>
    </w:p>
    <w:p w:rsidR="0076249F" w:rsidRDefault="0076249F" w:rsidP="00BB1AD0">
      <w:pPr>
        <w:spacing w:after="0" w:line="240" w:lineRule="auto"/>
        <w:rPr>
          <w:rFonts w:ascii="Times New Roman" w:hAnsi="Times New Roman" w:cs="Times New Roman"/>
          <w:b/>
          <w:sz w:val="28"/>
          <w:szCs w:val="28"/>
          <w:lang w:val="kk-KZ"/>
        </w:rPr>
      </w:pPr>
    </w:p>
    <w:p w:rsidR="0076249F" w:rsidRPr="00D61F53" w:rsidRDefault="0076249F" w:rsidP="00BB1AD0">
      <w:pPr>
        <w:spacing w:after="0" w:line="240" w:lineRule="auto"/>
        <w:rPr>
          <w:rFonts w:ascii="Times New Roman" w:hAnsi="Times New Roman" w:cs="Times New Roman"/>
          <w:b/>
          <w:sz w:val="28"/>
          <w:szCs w:val="28"/>
          <w:lang w:val="kk-KZ"/>
        </w:rPr>
      </w:pPr>
    </w:p>
    <w:p w:rsidR="003245F2" w:rsidRPr="00D61F53" w:rsidRDefault="00E678E2" w:rsidP="00BB1AD0">
      <w:pPr>
        <w:spacing w:after="0"/>
        <w:rPr>
          <w:rFonts w:ascii="Times New Roman" w:hAnsi="Times New Roman" w:cs="Times New Roman"/>
          <w:b/>
          <w:sz w:val="28"/>
          <w:szCs w:val="28"/>
          <w:lang w:val="kk-KZ"/>
        </w:rPr>
      </w:pPr>
      <w:r w:rsidRPr="00D61F53">
        <w:rPr>
          <w:rFonts w:ascii="Times New Roman" w:hAnsi="Times New Roman" w:cs="Times New Roman"/>
          <w:b/>
          <w:sz w:val="28"/>
          <w:szCs w:val="28"/>
          <w:lang w:val="kk-KZ"/>
        </w:rPr>
        <w:lastRenderedPageBreak/>
        <w:t xml:space="preserve">Дәріс № 9 </w:t>
      </w:r>
    </w:p>
    <w:p w:rsidR="002F1BAC" w:rsidRPr="00D61F53" w:rsidRDefault="003245F2" w:rsidP="00BB1AD0">
      <w:pPr>
        <w:pStyle w:val="ad"/>
        <w:spacing w:line="240" w:lineRule="auto"/>
        <w:rPr>
          <w:sz w:val="28"/>
          <w:szCs w:val="28"/>
        </w:rPr>
      </w:pPr>
      <w:r w:rsidRPr="00D61F53">
        <w:rPr>
          <w:b/>
          <w:sz w:val="28"/>
          <w:szCs w:val="28"/>
        </w:rPr>
        <w:t>Тақырыбы:</w:t>
      </w:r>
      <w:r w:rsidR="002F1BAC" w:rsidRPr="00D61F53">
        <w:rPr>
          <w:sz w:val="28"/>
          <w:szCs w:val="28"/>
        </w:rPr>
        <w:t xml:space="preserve"> Оңтүстік Қазақстан облысының  эндемикалы өсімдіктердің таралуы мен биологиялық ерекшеліктері</w:t>
      </w:r>
    </w:p>
    <w:p w:rsidR="00C229D6" w:rsidRPr="00D61F53" w:rsidRDefault="00C229D6" w:rsidP="00C229D6">
      <w:pPr>
        <w:pStyle w:val="af0"/>
        <w:jc w:val="left"/>
        <w:rPr>
          <w:szCs w:val="28"/>
        </w:rPr>
      </w:pPr>
      <w:r w:rsidRPr="00D61F53">
        <w:rPr>
          <w:szCs w:val="28"/>
        </w:rPr>
        <w:t>Жоспар:</w:t>
      </w:r>
    </w:p>
    <w:p w:rsidR="00C229D6" w:rsidRPr="00D61F53" w:rsidRDefault="00C229D6" w:rsidP="00C229D6">
      <w:pPr>
        <w:pStyle w:val="af0"/>
        <w:spacing w:line="240" w:lineRule="auto"/>
        <w:jc w:val="left"/>
        <w:rPr>
          <w:b w:val="0"/>
          <w:bCs w:val="0"/>
          <w:szCs w:val="28"/>
        </w:rPr>
      </w:pPr>
      <w:r w:rsidRPr="00D61F53">
        <w:rPr>
          <w:b w:val="0"/>
          <w:bCs w:val="0"/>
          <w:szCs w:val="28"/>
        </w:rPr>
        <w:t>1.Эндемик туралы түсінік.</w:t>
      </w:r>
    </w:p>
    <w:p w:rsidR="00C229D6" w:rsidRPr="00D61F53" w:rsidRDefault="00C229D6" w:rsidP="00C229D6">
      <w:pPr>
        <w:pStyle w:val="af0"/>
        <w:spacing w:line="240" w:lineRule="auto"/>
        <w:jc w:val="left"/>
        <w:rPr>
          <w:b w:val="0"/>
          <w:szCs w:val="28"/>
        </w:rPr>
      </w:pPr>
      <w:r w:rsidRPr="00D61F53">
        <w:rPr>
          <w:b w:val="0"/>
          <w:szCs w:val="28"/>
        </w:rPr>
        <w:t>2.Эндемик түрлерінің ерекшелігі.</w:t>
      </w:r>
    </w:p>
    <w:p w:rsidR="00C229D6" w:rsidRPr="00D61F53" w:rsidRDefault="00C229D6" w:rsidP="00C229D6">
      <w:pPr>
        <w:pStyle w:val="af0"/>
        <w:spacing w:line="240" w:lineRule="auto"/>
        <w:jc w:val="left"/>
        <w:rPr>
          <w:b w:val="0"/>
          <w:szCs w:val="28"/>
        </w:rPr>
      </w:pPr>
      <w:r w:rsidRPr="00D61F53">
        <w:rPr>
          <w:b w:val="0"/>
          <w:szCs w:val="28"/>
        </w:rPr>
        <w:t>3.Эндемизмнің дамуы.</w:t>
      </w:r>
    </w:p>
    <w:p w:rsidR="00C229D6" w:rsidRPr="00D61F53" w:rsidRDefault="00C229D6" w:rsidP="00C229D6">
      <w:pPr>
        <w:pStyle w:val="ad"/>
        <w:spacing w:line="240" w:lineRule="auto"/>
        <w:ind w:firstLine="708"/>
        <w:rPr>
          <w:sz w:val="28"/>
          <w:szCs w:val="28"/>
        </w:rPr>
      </w:pPr>
      <w:r w:rsidRPr="00D61F53">
        <w:rPr>
          <w:sz w:val="28"/>
          <w:szCs w:val="28"/>
        </w:rPr>
        <w:t xml:space="preserve">Фаунаның аса маңызды ерекшеліктерінің бірі эндемизм болып саналады. Энде-\микалық  жүйелік бірлігі деп,  табиғатта  белгілі бір аймақта кездесетін басқа еш жерде ұшыраспайтын түрлерді,  туыстарды және басқа таксономикалық бірліктерді атайды.  Осы себепті эндемиктер кез келген фаунаның ерекше компоненті болу мен бірге оны басқа фаунадан мүлдем өзгешелендіріп тұрады. Егер неғұрлым кең тараған түрлер фауналар арасындағы байланысты көрсетсе, эндемиктер оларды бір бірімен шұғыл ажыратады.  </w:t>
      </w:r>
    </w:p>
    <w:p w:rsidR="00C229D6" w:rsidRPr="00D61F53" w:rsidRDefault="00C229D6" w:rsidP="00C229D6">
      <w:pPr>
        <w:pStyle w:val="ad"/>
        <w:spacing w:line="240" w:lineRule="auto"/>
        <w:rPr>
          <w:sz w:val="28"/>
          <w:szCs w:val="28"/>
          <w:lang w:val="ru-RU"/>
        </w:rPr>
      </w:pPr>
      <w:r w:rsidRPr="00D61F53">
        <w:rPr>
          <w:sz w:val="28"/>
          <w:szCs w:val="28"/>
        </w:rPr>
        <w:tab/>
      </w:r>
      <w:r w:rsidRPr="00D61F53">
        <w:rPr>
          <w:sz w:val="28"/>
          <w:szCs w:val="28"/>
          <w:lang w:val="ru-RU"/>
        </w:rPr>
        <w:t xml:space="preserve">Түрлі фауналардағы эндемиктер саны бірдей емес.  Эндемизмнің неғұрлым жоғары пайызы аралдық фауналарда, ал континентерде – рельефтері күшті бөлшектенген аудандарда, яғни  таулы елдерде болады.  Оның себебі  географиялық   оқшаулану – түрлердің пайда болуының қажетті шарты.  </w:t>
      </w:r>
    </w:p>
    <w:p w:rsidR="00C229D6" w:rsidRPr="00D61F53" w:rsidRDefault="00C229D6" w:rsidP="00C229D6">
      <w:pPr>
        <w:pStyle w:val="ad"/>
        <w:spacing w:line="240" w:lineRule="auto"/>
        <w:rPr>
          <w:sz w:val="28"/>
          <w:szCs w:val="28"/>
          <w:lang w:val="ru-RU"/>
        </w:rPr>
      </w:pPr>
      <w:r w:rsidRPr="00D61F53">
        <w:rPr>
          <w:sz w:val="28"/>
          <w:szCs w:val="28"/>
          <w:lang w:val="ru-RU"/>
        </w:rPr>
        <w:tab/>
        <w:t xml:space="preserve">Түрлердің барлық белгілері географиялық өзгеріске ұшырайды. Егерде популяцианың бір бөлігі  таралу кезінде оқшауланған аймаққа тұссе, онда оларда гендердің құрамы сақталмайды. Бұндай жағдайға тұскен ағза өзін жоймайды, тек қана аталық популяциалардан  тәуелсіз болады.     </w:t>
      </w:r>
    </w:p>
    <w:p w:rsidR="00C229D6" w:rsidRPr="00D61F53" w:rsidRDefault="00C229D6" w:rsidP="00C229D6">
      <w:pPr>
        <w:pStyle w:val="ad"/>
        <w:spacing w:line="240" w:lineRule="auto"/>
        <w:rPr>
          <w:sz w:val="28"/>
          <w:szCs w:val="28"/>
          <w:lang w:val="ru-RU"/>
        </w:rPr>
      </w:pPr>
      <w:r w:rsidRPr="00D61F53">
        <w:rPr>
          <w:sz w:val="28"/>
          <w:szCs w:val="28"/>
          <w:lang w:val="ru-RU"/>
        </w:rPr>
        <w:tab/>
        <w:t xml:space="preserve">Әрине локальді популяцидағы сұрыптау өз жолымен жұреді.. Нәтижесінде популяциада генетикалық қайта құру жұреді, соның нәтижесінде жаңа аналық тұр пайда болады. Жаңа пайда болған тұр өзінің экологиалық ортасын пайда етеді. Эндемизмдер таулы фауналарда  аса қатты дамыған. Мұнда туыстық ареалдың белгілі бір бөлігінде түрлердің жиынтығы байқалады. </w:t>
      </w:r>
    </w:p>
    <w:p w:rsidR="00C229D6" w:rsidRPr="00D61F53" w:rsidRDefault="00C229D6" w:rsidP="00C229D6">
      <w:pPr>
        <w:pStyle w:val="ad"/>
        <w:spacing w:line="240" w:lineRule="auto"/>
        <w:rPr>
          <w:sz w:val="28"/>
          <w:szCs w:val="28"/>
          <w:lang w:val="ru-RU"/>
        </w:rPr>
      </w:pPr>
      <w:r w:rsidRPr="00D61F53">
        <w:rPr>
          <w:sz w:val="28"/>
          <w:szCs w:val="28"/>
          <w:lang w:val="ru-RU"/>
        </w:rPr>
        <w:tab/>
        <w:t xml:space="preserve">Эндемикалық түрлердің пайда болуы үшін географиялық бөлінуі мен қатар уақытта қажет.  Фаунаның ұзақ және тоқтаусыз  дамуы жаңа түрлердің пайда болуына әкеледі.  Осыған керісінше тіршілік жағдайының  өзгеруі бір түрлердің жойылуына алып келеді.Ал екіншілерінің таралуына.   Эндемиктердің көп болуы  фауна дамуының ұзақтығын көрсетеді. Сондықтанда, жер шарының ұштік кезеңнен экологиялық жағдай өзгермесе,автохтондық эндемикалық тұрлер көп сақталады.  Бұған мысал: Оңтүстік Американың ылғалды экваторлық ормандары немесе Оңтүстік Шығыс Азияның осындай жерлері дәлел. Осы фауналардың үздіксіз дамуы кезеңінде оларда тек эндемикалық түрлер ғана дамып қоймай, сонымен қатар туыстар  тіпті жануарлар отряды да көптеп мекендейді.  Керісінше таяуда ғана төртінші мұздықтан босаған  (Европаның солтүстігі немесе Солтүстік Америка) жерлердегі жас фауналарда әлде қандай эндемиктердің елеулі тобы жоқ  немесе олар  түрден төменгі сатыда қалып қойған. </w:t>
      </w:r>
    </w:p>
    <w:p w:rsidR="00C229D6" w:rsidRPr="00D61F53" w:rsidRDefault="00C229D6" w:rsidP="00C229D6">
      <w:pPr>
        <w:pStyle w:val="ad"/>
        <w:spacing w:line="240" w:lineRule="auto"/>
        <w:rPr>
          <w:sz w:val="28"/>
          <w:szCs w:val="28"/>
          <w:lang w:val="ru-RU"/>
        </w:rPr>
      </w:pPr>
      <w:r w:rsidRPr="00D61F53">
        <w:rPr>
          <w:sz w:val="28"/>
          <w:szCs w:val="28"/>
          <w:lang w:val="ru-RU"/>
        </w:rPr>
        <w:tab/>
        <w:t xml:space="preserve">Көптеген фауналарда субэндемиктер деп аталатын немесе эндемикалық таксондарға (туыстар, түрлер) бар. Мысалы: Африка фаунасында  (Эфиоп </w:t>
      </w:r>
      <w:r w:rsidRPr="00D61F53">
        <w:rPr>
          <w:sz w:val="28"/>
          <w:szCs w:val="28"/>
          <w:lang w:val="ru-RU"/>
        </w:rPr>
        <w:lastRenderedPageBreak/>
        <w:t xml:space="preserve">облысы) түйеқұс, антилопа-орикс және басқада кең тараған  басқа да түрлер, өзі тектес өкілдері Арабияда да бар. Орта Азия  насекомдар фаунасы, көптеген тұрлерді қамтиді   Бұлар орта азиялық фауналар үшін субэндемикалық түрлер. </w:t>
      </w:r>
    </w:p>
    <w:p w:rsidR="00C229D6" w:rsidRPr="00D61F53" w:rsidRDefault="00C229D6" w:rsidP="00C229D6">
      <w:pPr>
        <w:pStyle w:val="ad"/>
        <w:spacing w:line="240" w:lineRule="auto"/>
        <w:ind w:firstLine="708"/>
        <w:rPr>
          <w:sz w:val="28"/>
          <w:szCs w:val="28"/>
          <w:lang w:val="ru-RU"/>
        </w:rPr>
      </w:pPr>
      <w:r w:rsidRPr="00D61F53">
        <w:rPr>
          <w:sz w:val="28"/>
          <w:szCs w:val="28"/>
          <w:lang w:val="ru-RU"/>
        </w:rPr>
        <w:t>Әр түрлі фауналардағы эндемизм деңгейі де әр қилы. Мысалы, Австралия фау-насында қалталы сүтқоректілердің 8 эндемикалық тұқымдастары және кем дегенде құстардың 100 (270-тен) эндемикалық туыстары бар. Неотропика фаунасында (Оңтүстік Америка) сүт қоректілердің 17 (эндемикалық түлердің 80 пайызы)  эндемикалық тұқымдастары және құстардың 26 эндемикалық тұқымдастыры (эндемикалық туыс-тардың 78 пайызы) саналады. Осыған қарамастан бүткіл тропикадан тысқары жатқан Евразияда (Палеарктикада) сүт қоректілер мен құстардың бір-бірден ғана эндемикалық тұқымдастары ғана ұшырасады.</w:t>
      </w:r>
    </w:p>
    <w:p w:rsidR="00C229D6" w:rsidRPr="00D61F53" w:rsidRDefault="00C229D6" w:rsidP="00C229D6">
      <w:pPr>
        <w:pStyle w:val="ad"/>
        <w:spacing w:line="240" w:lineRule="auto"/>
        <w:rPr>
          <w:sz w:val="28"/>
          <w:szCs w:val="28"/>
          <w:lang w:val="ru-RU"/>
        </w:rPr>
      </w:pPr>
      <w:r w:rsidRPr="00D61F53">
        <w:rPr>
          <w:sz w:val="28"/>
          <w:szCs w:val="28"/>
          <w:lang w:val="ru-RU"/>
        </w:rPr>
        <w:t xml:space="preserve">          Тарихи тұрғыдан қарағанда, эндемизмді прогрессивті және реликтовті деп екіге бөліп қарастыруға болады.</w:t>
      </w:r>
    </w:p>
    <w:p w:rsidR="00C229D6" w:rsidRPr="00D61F53" w:rsidRDefault="00C229D6" w:rsidP="00C229D6">
      <w:pPr>
        <w:pStyle w:val="ad"/>
        <w:spacing w:line="240" w:lineRule="auto"/>
        <w:rPr>
          <w:sz w:val="28"/>
          <w:szCs w:val="28"/>
          <w:lang w:val="ru-RU"/>
        </w:rPr>
      </w:pPr>
      <w:r w:rsidRPr="00D61F53">
        <w:rPr>
          <w:sz w:val="28"/>
          <w:szCs w:val="28"/>
          <w:lang w:val="ru-RU"/>
        </w:rPr>
        <w:t xml:space="preserve">          Прогрессивтік эндемиктер деп, фаунада жақында арада пайда болып, оның террит-ориясынан әлі тысқары жайыла қоймаған түрлерді немесе туыстарды атаймыз. Бұлар жас әрі жаңа құрылымдар. Олардың осы түрдің өзге де туыстарынан азғана ғана айырма- шылығы бар. Олар мен бір территорияда тіршілік ететін басқа түрлер арасында болмашы ғана байланыстар бар. Көбінесе прогрессивті эндемиктер жақын туыстық түрлердің тобын құрайды. Олардың экологиялық талабы қоршаған ортаның жағдайына сәйкес келеді.</w:t>
      </w:r>
    </w:p>
    <w:p w:rsidR="00C229D6" w:rsidRPr="00D61F53" w:rsidRDefault="00C229D6" w:rsidP="00C229D6">
      <w:pPr>
        <w:pStyle w:val="ad"/>
        <w:spacing w:line="240" w:lineRule="auto"/>
        <w:rPr>
          <w:sz w:val="28"/>
          <w:szCs w:val="28"/>
          <w:lang w:val="ru-RU"/>
        </w:rPr>
      </w:pPr>
      <w:r w:rsidRPr="00D61F53">
        <w:rPr>
          <w:sz w:val="28"/>
          <w:szCs w:val="28"/>
          <w:lang w:val="ru-RU"/>
        </w:rPr>
        <w:t xml:space="preserve">          Реликтілі эндемиктерге (палеоэндемиктер) ареалдары бұрынғы уақытта аса ірі болған, ал қазіргі  шақта олар жеке бір территорияларда ғана сақталған жануарлар жатады. Реликтовті эндемиктер (оларды кейде консервативті деп те атайды) фаунада әдетте оқшауланған жағдайда болады. Олардың жақын туыстық түрлері жоқ, олар жүйелі түрде оқшауланған. Реликтілі эндемикалық туыстар көбінше бірнеше немесе бар-жоғы бір ғана түрден (моноүлгідегі туыстар) құралады. Экологиялық жаңдай оларды салыстыр- малы түрде “қанағаттандырады”. Әрине, егер  жағдай олардың талабына толық жауап бермесе, олар әлдеқашан-ақ жойылып кетер еді. Алайда, ареалда осы түрлердің таралуы ақтаңдақтық сипатқа ие, олар тар өрісті және шектеулі биотоптармен ғана байланысты. Фаунада реликтовті эндемиктердің болуы –олар үшін қолайлы жағдайдың (геологиялық мағынада), тіпті шағын ғана участокта болса да ұзақ уақыт бойына, сақталып келгенін дәлелдейді. Бұған – реликтілі эндемизмге – қылыштістілер тұқымдасына жата-тын, домалақбасты жорғалаушылар отрядының Жаңа Зеландияда тіршілік ететін  жалғыздан - жалғыз өкілі - гаттерия  тамаша мысалы бола алады. </w:t>
      </w:r>
    </w:p>
    <w:p w:rsidR="00C229D6" w:rsidRPr="00D61F53" w:rsidRDefault="00C229D6" w:rsidP="00C229D6">
      <w:pPr>
        <w:pStyle w:val="ad"/>
        <w:spacing w:line="240" w:lineRule="auto"/>
        <w:rPr>
          <w:sz w:val="28"/>
          <w:szCs w:val="28"/>
          <w:lang w:val="ru-RU"/>
        </w:rPr>
      </w:pPr>
      <w:r w:rsidRPr="00D61F53">
        <w:rPr>
          <w:sz w:val="28"/>
          <w:szCs w:val="28"/>
          <w:lang w:val="ru-RU"/>
        </w:rPr>
        <w:t xml:space="preserve">     Жоғары рангтағы консервативті эндемиктер көбінше дизьюнктивті таралу сипатына</w:t>
      </w:r>
      <w:r w:rsidRPr="00D61F53">
        <w:rPr>
          <w:sz w:val="28"/>
          <w:szCs w:val="28"/>
        </w:rPr>
        <w:t xml:space="preserve"> </w:t>
      </w:r>
      <w:r w:rsidRPr="00D61F53">
        <w:rPr>
          <w:sz w:val="28"/>
          <w:szCs w:val="28"/>
          <w:lang w:val="ru-RU"/>
        </w:rPr>
        <w:t xml:space="preserve"> ие. Осыған тән мысалы ретінде, жұмсақаяқтылар тұқымдасына жататын құрбақалардың таралуын келтіруге болады. Бұған- 2 түр кіреді- жұмсақаяқтыдар жіне лиопельма. Олардың әрқайсысы дербес туыстарға бөлінеді. Геологиялық жасына қарай жұмсақаяқты құрбақалар – құйырықсыз қосмекенділер арасында- ең ежелгі түр болып саналады.  Осы тұқымдастықтың қазылып алынған өкілдері жоғары юр шөгінді жыныстарынан белгілі. </w:t>
      </w:r>
    </w:p>
    <w:p w:rsidR="00020E3A" w:rsidRPr="00D61F53" w:rsidRDefault="00020E3A" w:rsidP="00C229D6">
      <w:pPr>
        <w:spacing w:after="0" w:line="360" w:lineRule="auto"/>
        <w:jc w:val="both"/>
        <w:rPr>
          <w:rFonts w:ascii="Times New Roman" w:hAnsi="Times New Roman" w:cs="Times New Roman"/>
          <w:b/>
          <w:bCs/>
          <w:i/>
          <w:sz w:val="28"/>
          <w:szCs w:val="28"/>
          <w:lang w:val="kk-KZ"/>
        </w:rPr>
      </w:pPr>
    </w:p>
    <w:p w:rsidR="00C229D6" w:rsidRPr="00D61F53" w:rsidRDefault="00C229D6" w:rsidP="00C229D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lastRenderedPageBreak/>
        <w:t>Бақылау сұрақтары:</w:t>
      </w:r>
    </w:p>
    <w:p w:rsidR="00020E3A" w:rsidRPr="00D61F53" w:rsidRDefault="00020E3A" w:rsidP="00020E3A">
      <w:pPr>
        <w:pStyle w:val="a7"/>
        <w:numPr>
          <w:ilvl w:val="0"/>
          <w:numId w:val="30"/>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Эндемикалы өсімдіктердің түрлері?</w:t>
      </w:r>
    </w:p>
    <w:p w:rsidR="00020E3A" w:rsidRPr="00D61F53" w:rsidRDefault="00020E3A" w:rsidP="00020E3A">
      <w:pPr>
        <w:pStyle w:val="a7"/>
        <w:numPr>
          <w:ilvl w:val="0"/>
          <w:numId w:val="30"/>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Түркістан облысында жойылып баражатқан өсімдіктер?</w:t>
      </w:r>
    </w:p>
    <w:p w:rsidR="00020E3A" w:rsidRPr="00D61F53" w:rsidRDefault="00020E3A" w:rsidP="00020E3A">
      <w:pPr>
        <w:pStyle w:val="a7"/>
        <w:numPr>
          <w:ilvl w:val="0"/>
          <w:numId w:val="30"/>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Қызыл кітапқа енген өсімдіктер?</w:t>
      </w:r>
    </w:p>
    <w:p w:rsidR="00C229D6" w:rsidRPr="00D61F53" w:rsidRDefault="00C229D6" w:rsidP="00C229D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2"/>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2"/>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3245F2" w:rsidRPr="00D61F53" w:rsidRDefault="003245F2" w:rsidP="00BA557D">
      <w:pPr>
        <w:pStyle w:val="ad"/>
        <w:spacing w:line="240" w:lineRule="auto"/>
        <w:rPr>
          <w:sz w:val="28"/>
          <w:szCs w:val="28"/>
        </w:rPr>
      </w:pPr>
    </w:p>
    <w:p w:rsidR="002F1BAC" w:rsidRPr="00D61F53" w:rsidRDefault="00E678E2" w:rsidP="00DF392F">
      <w:pPr>
        <w:spacing w:after="0" w:line="240" w:lineRule="auto"/>
        <w:ind w:right="-1"/>
        <w:rPr>
          <w:rFonts w:ascii="Times New Roman" w:hAnsi="Times New Roman" w:cs="Times New Roman"/>
          <w:sz w:val="28"/>
          <w:szCs w:val="28"/>
          <w:lang w:val="kk-KZ"/>
        </w:rPr>
      </w:pPr>
      <w:r w:rsidRPr="00D61F53">
        <w:rPr>
          <w:rFonts w:ascii="Times New Roman" w:hAnsi="Times New Roman" w:cs="Times New Roman"/>
          <w:b/>
          <w:sz w:val="28"/>
          <w:szCs w:val="28"/>
          <w:lang w:val="kk-KZ"/>
        </w:rPr>
        <w:t xml:space="preserve">Дәріс №  10 </w:t>
      </w:r>
      <w:r w:rsidR="003245F2" w:rsidRPr="00D61F53">
        <w:rPr>
          <w:rFonts w:ascii="Times New Roman" w:hAnsi="Times New Roman" w:cs="Times New Roman"/>
          <w:b/>
          <w:sz w:val="28"/>
          <w:szCs w:val="28"/>
          <w:lang w:val="kk-KZ"/>
        </w:rPr>
        <w:t xml:space="preserve">Тақырыбы:  </w:t>
      </w:r>
      <w:r w:rsidR="003245F2" w:rsidRPr="00D61F53">
        <w:rPr>
          <w:rFonts w:ascii="Times New Roman" w:hAnsi="Times New Roman" w:cs="Times New Roman"/>
          <w:sz w:val="28"/>
          <w:szCs w:val="28"/>
          <w:lang w:val="kk-KZ"/>
        </w:rPr>
        <w:t xml:space="preserve"> </w:t>
      </w:r>
      <w:r w:rsidR="002F1BAC" w:rsidRPr="00D61F53">
        <w:rPr>
          <w:rFonts w:ascii="Times New Roman" w:hAnsi="Times New Roman" w:cs="Times New Roman"/>
          <w:sz w:val="28"/>
          <w:szCs w:val="28"/>
          <w:lang w:val="kk-KZ"/>
        </w:rPr>
        <w:t>Оңтүстік</w:t>
      </w:r>
      <w:r w:rsidR="002F1BAC" w:rsidRPr="00D61F53">
        <w:rPr>
          <w:rFonts w:ascii="Times New Roman" w:hAnsi="Times New Roman" w:cs="Times New Roman"/>
          <w:b/>
          <w:sz w:val="28"/>
          <w:szCs w:val="28"/>
          <w:lang w:val="kk-KZ"/>
        </w:rPr>
        <w:t xml:space="preserve"> </w:t>
      </w:r>
      <w:r w:rsidR="002F1BAC" w:rsidRPr="00D61F53">
        <w:rPr>
          <w:rFonts w:ascii="Times New Roman" w:hAnsi="Times New Roman" w:cs="Times New Roman"/>
          <w:bCs/>
          <w:sz w:val="28"/>
          <w:szCs w:val="28"/>
          <w:lang w:val="kk-KZ"/>
        </w:rPr>
        <w:t xml:space="preserve">Қазақстандағы крахмалды  </w:t>
      </w:r>
      <w:r w:rsidR="00DF392F" w:rsidRPr="00D61F53">
        <w:rPr>
          <w:rFonts w:ascii="Times New Roman" w:hAnsi="Times New Roman" w:cs="Times New Roman"/>
          <w:bCs/>
          <w:sz w:val="28"/>
          <w:szCs w:val="28"/>
          <w:lang w:val="kk-KZ"/>
        </w:rPr>
        <w:t>ө</w:t>
      </w:r>
      <w:r w:rsidR="002F1BAC" w:rsidRPr="00D61F53">
        <w:rPr>
          <w:rFonts w:ascii="Times New Roman" w:hAnsi="Times New Roman" w:cs="Times New Roman"/>
          <w:bCs/>
          <w:sz w:val="28"/>
          <w:szCs w:val="28"/>
          <w:lang w:val="kk-KZ"/>
        </w:rPr>
        <w:t>сімдіктер</w:t>
      </w:r>
    </w:p>
    <w:p w:rsidR="00DF392F" w:rsidRPr="00D61F53" w:rsidRDefault="00DF392F" w:rsidP="00DF392F">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Жоспары:</w:t>
      </w:r>
      <w:r w:rsidRPr="00D61F53">
        <w:rPr>
          <w:rFonts w:ascii="Times New Roman" w:eastAsia="Times New Roman" w:hAnsi="Times New Roman" w:cs="Times New Roman"/>
          <w:sz w:val="28"/>
          <w:szCs w:val="28"/>
          <w:lang w:val="kk-KZ" w:eastAsia="ru-RU"/>
        </w:rPr>
        <w:t xml:space="preserve"> </w:t>
      </w:r>
    </w:p>
    <w:p w:rsidR="00DF392F" w:rsidRPr="00D61F53" w:rsidRDefault="00DF392F" w:rsidP="00DF392F">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1.Картоп.</w:t>
      </w:r>
    </w:p>
    <w:p w:rsidR="00DF392F" w:rsidRPr="00D61F53" w:rsidRDefault="00DF392F" w:rsidP="00DF392F">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sz w:val="28"/>
          <w:szCs w:val="28"/>
          <w:lang w:val="kk-KZ" w:eastAsia="ru-RU"/>
        </w:rPr>
        <w:t xml:space="preserve">2.Қантты жүгері. </w:t>
      </w:r>
    </w:p>
    <w:p w:rsidR="00DF392F" w:rsidRPr="00D61F53" w:rsidRDefault="00DF392F" w:rsidP="00DF392F">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 xml:space="preserve">Лекция мақсаты: </w:t>
      </w:r>
      <w:r w:rsidRPr="00D61F53">
        <w:rPr>
          <w:rFonts w:ascii="Times New Roman" w:eastAsia="Times New Roman" w:hAnsi="Times New Roman" w:cs="Times New Roman"/>
          <w:sz w:val="28"/>
          <w:szCs w:val="28"/>
          <w:lang w:val="kk-KZ" w:eastAsia="ru-RU"/>
        </w:rPr>
        <w:t>Крахмал өсімдіктер мен таныстыру.</w:t>
      </w:r>
    </w:p>
    <w:p w:rsidR="00DF392F" w:rsidRPr="00D61F53" w:rsidRDefault="00DF392F" w:rsidP="00DF392F">
      <w:pPr>
        <w:spacing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Лекция мәтіні:</w:t>
      </w:r>
      <w:r w:rsidRPr="00D61F53">
        <w:rPr>
          <w:rFonts w:ascii="Times New Roman" w:eastAsia="Times New Roman" w:hAnsi="Times New Roman" w:cs="Times New Roman"/>
          <w:sz w:val="28"/>
          <w:szCs w:val="28"/>
          <w:lang w:val="kk-KZ" w:eastAsia="ru-RU"/>
        </w:rPr>
        <w:t xml:space="preserve"> </w:t>
      </w:r>
      <w:r w:rsidRPr="00D61F53">
        <w:rPr>
          <w:rFonts w:ascii="Times New Roman" w:eastAsia="Times New Roman" w:hAnsi="Times New Roman" w:cs="Times New Roman"/>
          <w:b/>
          <w:bCs/>
          <w:sz w:val="28"/>
          <w:szCs w:val="28"/>
          <w:lang w:val="kk-KZ" w:eastAsia="ru-RU"/>
        </w:rPr>
        <w:t>Крахмал</w:t>
      </w:r>
      <w:r w:rsidRPr="00D61F53">
        <w:rPr>
          <w:rFonts w:ascii="Times New Roman" w:eastAsia="Times New Roman" w:hAnsi="Times New Roman" w:cs="Times New Roman"/>
          <w:sz w:val="28"/>
          <w:szCs w:val="28"/>
          <w:lang w:val="kk-KZ" w:eastAsia="ru-RU"/>
        </w:rPr>
        <w:t xml:space="preserve"> - өсімдіктерде дән түрінде кездесетін құрамы күрделі көміртегі, ол тамырларды, түйннектер мен тұқымдарда жиналады. Крахмалды дәндерде полисахаридтерден басқа су, май қышқылдары, липидтер, шағын мөлшерде минералдық заттар, негізінен фосфор тұздары мен кремний қышқылдары және басқалары бар. Крахмалды өсімдіктер көп. Олар бидай, арпа, күріш, ақ жүгері, қарабидай, т.б. Біз жүйекшелерде өсіруге болатын өсімдіктер – картоп пен жүгері.Тағамға картоптың крахмалға, минералдық заттарға, қантқа, белоктарға, майларға, клетчаткаға, витаминдерге бай түйнектері қолданылады. Калориялығы жағынан картоп басқа көкөністердің бәрінен асып түседі. Картоптың белогы бидайдың белогынан анағұрлым бағалы. Оның құрамына организмге аса қажет аланин, аргинин, аспарагин мен глутамин сияқты амин қышқылдары кіреді. Тағамдық сорттарының түйнектерінде 13-16% крахмал болады. Картоп. Картоптың шыққан жері – Оңтүстік Америка, ал Россияға таралуы Петрдің есімімен байланысты. ХVIII ғасырдың екінші жартысында кеңінен өсіріле бастады. </w:t>
      </w:r>
    </w:p>
    <w:p w:rsidR="00DF392F" w:rsidRPr="00D61F53" w:rsidRDefault="00DF392F" w:rsidP="00DF392F">
      <w:pPr>
        <w:spacing w:before="100" w:beforeAutospacing="1" w:after="0" w:line="240" w:lineRule="auto"/>
        <w:jc w:val="both"/>
        <w:rPr>
          <w:rFonts w:ascii="Times New Roman" w:eastAsia="Times New Roman" w:hAnsi="Times New Roman" w:cs="Times New Roman"/>
          <w:sz w:val="28"/>
          <w:szCs w:val="28"/>
          <w:lang w:val="kk-KZ" w:eastAsia="ru-RU"/>
        </w:rPr>
      </w:pPr>
      <w:r w:rsidRPr="00D61F53">
        <w:rPr>
          <w:rFonts w:ascii="Times New Roman" w:eastAsia="Times New Roman" w:hAnsi="Times New Roman" w:cs="Times New Roman"/>
          <w:b/>
          <w:bCs/>
          <w:sz w:val="28"/>
          <w:szCs w:val="28"/>
          <w:lang w:val="kk-KZ" w:eastAsia="ru-RU"/>
        </w:rPr>
        <w:t>Картоп</w:t>
      </w:r>
      <w:r w:rsidRPr="00D61F53">
        <w:rPr>
          <w:rFonts w:ascii="Times New Roman" w:eastAsia="Times New Roman" w:hAnsi="Times New Roman" w:cs="Times New Roman"/>
          <w:sz w:val="28"/>
          <w:szCs w:val="28"/>
          <w:lang w:val="kk-KZ" w:eastAsia="ru-RU"/>
        </w:rPr>
        <w:t xml:space="preserve"> түйнектерінде көміртегі, моноолигосахаридтер (глюкоза, фруктоза, сахароза), клетчатка, пектин заттары, одан басқа әртүрлі аса бағалы амин қышқылдары, өсімдік белоктарының ішіндегі ең құндысы – белок-туберин бар. Картоп бағалы витаминді азық, онда С витамині, витаминдер жинағы В(тимин, рибофлавин, пипдоксин, фолий қышқылы), РР, U витамині және А провитамині топтадған. Картоп органикалық қышқылдардың (лимон, қымыздық, алма) және минералдық тұздардың қайнар көзі. Минералдық заттардан мұнда калий тұзы басым; фосфор, магний, кальций, темір тұздары бар. Картопта калийдің едәуір мөлшерде болуы несеп жүргізуге әсер етеді. Сондықтан жүрек-тамыр және бүйрек ауруларынан зардап шегіп, сарысып ісінген адамдарға диета белгіленгенде дәрі-дәрмекпен қатар мұны да қолданалы. Жаңа жайындалған картоп шырыны қыжылдағанға, қышқылы басым гастритке, асқазан мен </w:t>
      </w:r>
      <w:r w:rsidRPr="00D61F53">
        <w:rPr>
          <w:rFonts w:ascii="Times New Roman" w:eastAsia="Times New Roman" w:hAnsi="Times New Roman" w:cs="Times New Roman"/>
          <w:sz w:val="28"/>
          <w:szCs w:val="28"/>
          <w:lang w:val="kk-KZ" w:eastAsia="ru-RU"/>
        </w:rPr>
        <w:lastRenderedPageBreak/>
        <w:t>ұлтабар жара ауруларын емдегенде жақсы әсер етеді. Шырынды ас ішерден 20-30 минут бұрын ½ стаканнан тәулігіне 3-4 рет ішеді. Картоп – алқа тұқымдас түйнекті өсімдік. Картоптың бірқатар сорттары дән береді. Дән арқылы өскенде картоп көптеген бүйір тармақтары бар басты тамыр түзейді, ал түйнектеніп өскенде қосалқы шашақты тамыр жүйесі ғана қалыптасады. Көп соттары нашар гүлдейді, қала берді гүлдегенде көбіне тозаң түземейді және жеміс бітпейді. Мәуесі – көп дәнді екі-үш ұялы жидек. Топырақтың ішкі қабатындағы сабақтың төменгі жағындағы жапырақ қойнынан жіңішке бүйір сабақ-бұтақшалар – жылан бұтақтар өнеді. әрбір сабақ 4-8 жылдан бұтақтар түзейді. Жылан бұтақтардың мықтап жуандаған жоғары бөлігі түйнек деп аталады. Түйнектердің формалары сопақша, дөңгелектеу, ұзынша болып келеді. Сыртында қабығы бар. Ал түсі ақ, қызғылт, алқызыл, сары, көк болады. Картоп – 16</w:t>
      </w:r>
      <w:r w:rsidRPr="00D61F53">
        <w:rPr>
          <w:rFonts w:ascii="Times New Roman" w:eastAsia="Times New Roman" w:hAnsi="Times New Roman" w:cs="Times New Roman"/>
          <w:sz w:val="28"/>
          <w:szCs w:val="28"/>
          <w:vertAlign w:val="superscript"/>
          <w:lang w:val="kk-KZ" w:eastAsia="ru-RU"/>
        </w:rPr>
        <w:t>+</w:t>
      </w:r>
      <w:r w:rsidRPr="00D61F53">
        <w:rPr>
          <w:rFonts w:ascii="Times New Roman" w:eastAsia="Times New Roman" w:hAnsi="Times New Roman" w:cs="Times New Roman"/>
          <w:sz w:val="28"/>
          <w:szCs w:val="28"/>
          <w:vertAlign w:val="subscript"/>
          <w:lang w:val="kk-KZ" w:eastAsia="ru-RU"/>
        </w:rPr>
        <w:t>-</w:t>
      </w:r>
      <w:r w:rsidRPr="00D61F53">
        <w:rPr>
          <w:rFonts w:ascii="Times New Roman" w:eastAsia="Times New Roman" w:hAnsi="Times New Roman" w:cs="Times New Roman"/>
          <w:sz w:val="28"/>
          <w:szCs w:val="28"/>
          <w:lang w:val="kk-KZ" w:eastAsia="ru-RU"/>
        </w:rPr>
        <w:t>7</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С-де жақсы өседі, түйнектері қалыптасады. Температураның төмен болуы да картопқа қолайлы емес. Картоптың суыққа төзімділігін калий тыңайтқышын енгізіп қана көтеруге болады. Түйнектерді тыңайтқыш ерітінділерменөңдеудің әсері бар. Оларды егуден екі және алты тәулік бұрын тыңайтқыш ерітінділермен (6-7 кг картопқа 1 л) өңдейді. Тыңайтқыштар (1 л суға 1г): аммиак селитрасы 4, суперфосфат 6, хлорлы калий 4, оларға микротыңайтқыштарды (бор, кобальт, марганец) 0,01-0,05% ерітінділер қосады.Отырғызуға ең қолацлы түйнек – 45-120 г. тым ірі түйнектерді отырғызудың қажеті жоқ, өйткені отырғызатын материалдар едәуір көбейген кезде, өнім айтарлықтай өспейді. Картопты жердің 10 см тереңдікте 7-8</w:t>
      </w:r>
      <w:r w:rsidRPr="00D61F53">
        <w:rPr>
          <w:rFonts w:ascii="Times New Roman" w:eastAsia="Times New Roman" w:hAnsi="Times New Roman" w:cs="Times New Roman"/>
          <w:sz w:val="28"/>
          <w:szCs w:val="28"/>
          <w:vertAlign w:val="superscript"/>
          <w:lang w:val="kk-KZ" w:eastAsia="ru-RU"/>
        </w:rPr>
        <w:t>0</w:t>
      </w:r>
      <w:r w:rsidRPr="00D61F53">
        <w:rPr>
          <w:rFonts w:ascii="Times New Roman" w:eastAsia="Times New Roman" w:hAnsi="Times New Roman" w:cs="Times New Roman"/>
          <w:sz w:val="28"/>
          <w:szCs w:val="28"/>
          <w:lang w:val="kk-KZ" w:eastAsia="ru-RU"/>
        </w:rPr>
        <w:t xml:space="preserve">С –дейін қызған кезде отырғызады. Қазақстанның солтүстік облысында түйнектер 4-6 см тереңдікте, оңтүстік облыстарда 8-10 см тереңдікке отырғызылады. Ал қуаңшылық аудандарда отырғызу тереңдігін 12-15 см етеді, кейде одан да тереңдетеді.Баптау жағдайы мынадай: ылғалды сақтайды, отап отырады, 2-3 рет түптейді. Топырақта ылғал жеткіліксіз болса, жапырақ-сабақтар түйнектердің өсуі тоқталады. Сондықтан түйнек құрала бастаған кезде топырақ үнемі ылғалды болуы керек. Бірақ ылғалдың тым көп болуы тамырларды оттекпен қоректендіруді нашарлатады, жапырақ-сабақтардың өсуін күшейтіп, түйнектердің шіруін тездетеді, өнімді азайтады.түйнектердің пісіп жетілуін тездету үшін түптеудің алдында фосфор және калий тыңайтқыштарын енгізген немесе ағаш күлін төккен жөн. Картопты құмдақ жерде өсірген жөн. Картоп тыңайтқыштарды өте қажет етеді, шірінді, сондай-ақ азот, фосфор және калий тыңайтқыштарын енгізгенде оның өнімі шұғыл артады. Жинау мерзімін жапырақ-сабақтарының кебуіне қарай белгілейді. Бұл кезде түйнектердің қабығы жұмсағынан сыдырылып түспейтін болады. Біздің елде картоптың 110 сортын өсіреді. Орташа ерте пісетіндер – 60 тәулік, орташа пісетін 90-120 тәулік. Қазақстанның оңтүстік облыстарындағы аудандастырылған сорттар: ерте пісетіндер – Приекульский ранний, Ульяновский; орташа мерзімде пісетіндер – Гатчинский, Искра; орташа кеш пісетіндер – Столовый 19, Лорх; солт үстік облыстарындағы аудандастырылған сорттар: ерте пісетіндер – Приекульский ранний, Мурманский, Белоруский раний т.б. Қазақстанның оңтүстік облыстарындағы аудандастырылған сорттар: ерте пісетіндер – Приекульский ранний, Ульяновский; </w:t>
      </w:r>
      <w:hyperlink r:id="rId24" w:history="1">
        <w:r w:rsidRPr="00D61F53">
          <w:rPr>
            <w:rFonts w:ascii="Times New Roman" w:eastAsia="Times New Roman" w:hAnsi="Times New Roman" w:cs="Times New Roman"/>
            <w:sz w:val="28"/>
            <w:szCs w:val="28"/>
            <w:lang w:val="kk-KZ" w:eastAsia="ru-RU"/>
          </w:rPr>
          <w:t xml:space="preserve">орташа </w:t>
        </w:r>
      </w:hyperlink>
    </w:p>
    <w:p w:rsidR="00DF392F" w:rsidRPr="00D61F53" w:rsidRDefault="00DF392F" w:rsidP="00DF392F">
      <w:pPr>
        <w:pStyle w:val="2"/>
        <w:spacing w:line="240" w:lineRule="auto"/>
        <w:jc w:val="both"/>
        <w:rPr>
          <w:rFonts w:ascii="Times New Roman" w:hAnsi="Times New Roman" w:cs="Times New Roman"/>
          <w:color w:val="auto"/>
          <w:sz w:val="28"/>
          <w:szCs w:val="28"/>
          <w:lang w:val="kk-KZ"/>
        </w:rPr>
      </w:pPr>
      <w:r w:rsidRPr="00D61F53">
        <w:rPr>
          <w:rFonts w:ascii="Times New Roman" w:hAnsi="Times New Roman" w:cs="Times New Roman"/>
          <w:color w:val="auto"/>
          <w:sz w:val="28"/>
          <w:szCs w:val="28"/>
          <w:lang w:val="kk-KZ"/>
        </w:rPr>
        <w:lastRenderedPageBreak/>
        <w:t>Қантты жүгері.</w:t>
      </w:r>
    </w:p>
    <w:p w:rsidR="00DF392F" w:rsidRPr="00D61F53" w:rsidRDefault="00DF392F" w:rsidP="00DF392F">
      <w:pPr>
        <w:spacing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Жүгері- Орталық Америка (Перу, Чили, Мексика)халықтарының ежелгі (3 мың жыл бұрын белгілі болған) дақылы. Қантты жүгері- </w:t>
      </w:r>
      <w:hyperlink r:id="rId25" w:history="1">
        <w:r w:rsidRPr="00D61F53">
          <w:rPr>
            <w:rStyle w:val="a4"/>
            <w:rFonts w:ascii="Times New Roman" w:hAnsi="Times New Roman" w:cs="Times New Roman"/>
            <w:color w:val="auto"/>
            <w:sz w:val="28"/>
            <w:szCs w:val="28"/>
            <w:u w:val="none"/>
            <w:lang w:val="kk-KZ"/>
          </w:rPr>
          <w:t>жалбыз тұқымдас</w:t>
        </w:r>
      </w:hyperlink>
      <w:r w:rsidRPr="00D61F53">
        <w:rPr>
          <w:rFonts w:ascii="Times New Roman" w:hAnsi="Times New Roman" w:cs="Times New Roman"/>
          <w:sz w:val="28"/>
          <w:szCs w:val="28"/>
          <w:lang w:val="kk-KZ"/>
        </w:rPr>
        <w:t xml:space="preserve">, биік тік сабағы бар бір жылдық өсімдік. Тамыр жүйесі 2,5 м дейін тереңдікке кетеді. Түптеген кезде қосалқы тамырлар түзейді. Тұқымды қатарлау әдісімен қатардың арасын 70 см етіп себеді, Қазақстанның оңтүстік аудандарында – егістің тереңдігі – 6 – 8 - см, ал солтүстік аудандарда –4 – 6 см . Дән 8 – 10 </w:t>
      </w:r>
      <w:r w:rsidRPr="00D61F53">
        <w:rPr>
          <w:rFonts w:ascii="Times New Roman" w:hAnsi="Times New Roman" w:cs="Times New Roman"/>
          <w:sz w:val="28"/>
          <w:szCs w:val="28"/>
          <w:vertAlign w:val="superscript"/>
          <w:lang w:val="kk-KZ"/>
        </w:rPr>
        <w:t>0</w:t>
      </w:r>
      <w:r w:rsidRPr="00D61F53">
        <w:rPr>
          <w:rFonts w:ascii="Times New Roman" w:hAnsi="Times New Roman" w:cs="Times New Roman"/>
          <w:sz w:val="28"/>
          <w:szCs w:val="28"/>
          <w:lang w:val="kk-KZ"/>
        </w:rPr>
        <w:t xml:space="preserve"> С – де көктей бастайды. Көктемгі қысқа суықтар жас өсімдіктің жапырақтарына зақым келтіреді. Жүгері, әсіресе собықтар қалыптала бастаған кезде - олар шашақ бастар пайда бола бастаудан бір апта бұрын қалыпталады – суаруды өте қажет етеді.Жүгеріге ашық жарық учаскелер бөледі . Өсімдік жиі болса , ол жоғары созылады , собықтар аз құралады және нашар өседі. Жүгері жеңіл, құнарлы, көгентамырлы арамшөптер баспаған жерде жақсы шығады. Ауыр сазды, жауын –шашын көп болғанда батпақтанып кетіп жерде жүгері нашар өседі. Топрақты қопсыту, орташа суару арқылы күтіп баптайды. Жүгері тез пісетін сорттары аталық гүлдерінің шашақтары көктеп шыққаннан кейін, 50-60 тәулікте шешек атады. Ал ұрғашы гүлдердің аталық аузы 7-8 тәулік кеш пайда болады. Сабақтардың табарлы пісуі, көктем шыққаннан кейін 80-100 тәулікке созылады, ал толық пісуіне сорттары мен температураға байланысты 115-190тәулік керек. Жүгеріні бұрын күздік дақылдармен томат егілген жерге жақсы. Жүгері әсіресе фосфорлы тыңайтқыштармен өсімдіктің қуаншылыққа төзімділігін күшкйтетін қалайы және молибдені бар микротыңайтқыштарда жақсы қабылдайды. Оңтүстікте жүгерінің ең қас жауы- жүгері жетім көбелегі. Оның жұлдыз құрттары дәнді зақымдап сабықтардың ішінде қысьтап шығады. Бұл зианкеске </w:t>
      </w:r>
      <w:hyperlink r:id="rId26" w:history="1">
        <w:r w:rsidRPr="00D61F53">
          <w:rPr>
            <w:rStyle w:val="a4"/>
            <w:rFonts w:ascii="Times New Roman" w:hAnsi="Times New Roman" w:cs="Times New Roman"/>
            <w:color w:val="auto"/>
            <w:sz w:val="28"/>
            <w:szCs w:val="28"/>
            <w:u w:val="none"/>
            <w:lang w:val="kk-KZ"/>
          </w:rPr>
          <w:t xml:space="preserve">қарсы метафоз аэрозолдарын </w:t>
        </w:r>
      </w:hyperlink>
      <w:r w:rsidRPr="00D61F53">
        <w:rPr>
          <w:rFonts w:ascii="Times New Roman" w:hAnsi="Times New Roman" w:cs="Times New Roman"/>
          <w:sz w:val="28"/>
          <w:szCs w:val="28"/>
          <w:lang w:val="kk-KZ"/>
        </w:rPr>
        <w:t>, севин мен хлорофосты қолданады. Өсімдіктің жер үстіндегі бөлігін зақымдайтын көпіршік қаракүйеден сақтау үшін жүгері дәндерін ТМТД және фентиураммен улайды.</w:t>
      </w:r>
    </w:p>
    <w:p w:rsidR="00131EF6" w:rsidRPr="00D61F53" w:rsidRDefault="00131EF6" w:rsidP="00B917C7">
      <w:pPr>
        <w:spacing w:after="0" w:line="24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DF392F" w:rsidRPr="00D61F53" w:rsidRDefault="00DF392F" w:rsidP="00B917C7">
      <w:pPr>
        <w:pStyle w:val="a7"/>
        <w:numPr>
          <w:ilvl w:val="0"/>
          <w:numId w:val="31"/>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Крахмалды өсімдіктер</w:t>
      </w:r>
      <w:r w:rsidR="00B917C7" w:rsidRPr="00D61F53">
        <w:rPr>
          <w:rFonts w:ascii="Times New Roman" w:hAnsi="Times New Roman"/>
          <w:bCs/>
          <w:sz w:val="28"/>
          <w:szCs w:val="28"/>
          <w:lang w:val="kk-KZ"/>
        </w:rPr>
        <w:t>.</w:t>
      </w:r>
    </w:p>
    <w:p w:rsidR="00B917C7" w:rsidRPr="00D61F53" w:rsidRDefault="00B917C7" w:rsidP="00B917C7">
      <w:pPr>
        <w:pStyle w:val="a7"/>
        <w:numPr>
          <w:ilvl w:val="0"/>
          <w:numId w:val="31"/>
        </w:numPr>
        <w:spacing w:after="0" w:line="240" w:lineRule="auto"/>
        <w:jc w:val="both"/>
        <w:rPr>
          <w:rFonts w:ascii="Times New Roman" w:hAnsi="Times New Roman"/>
          <w:bCs/>
          <w:sz w:val="28"/>
          <w:szCs w:val="28"/>
          <w:lang w:val="kk-KZ"/>
        </w:rPr>
      </w:pPr>
      <w:r w:rsidRPr="00D61F53">
        <w:rPr>
          <w:rFonts w:ascii="Times New Roman" w:hAnsi="Times New Roman"/>
          <w:bCs/>
          <w:sz w:val="28"/>
          <w:szCs w:val="28"/>
          <w:lang w:val="kk-KZ"/>
        </w:rPr>
        <w:t>Крахмалды өсімдіктер</w:t>
      </w:r>
      <w:r w:rsidRPr="00D61F53">
        <w:rPr>
          <w:rFonts w:ascii="Times New Roman" w:hAnsi="Times New Roman"/>
          <w:bCs/>
          <w:sz w:val="28"/>
          <w:szCs w:val="28"/>
          <w:lang w:val="kk-KZ"/>
        </w:rPr>
        <w:t>дің пайдасы</w:t>
      </w:r>
      <w:r w:rsidRPr="00D61F53">
        <w:rPr>
          <w:rFonts w:ascii="Times New Roman" w:hAnsi="Times New Roman"/>
          <w:bCs/>
          <w:sz w:val="28"/>
          <w:szCs w:val="28"/>
          <w:lang w:val="kk-KZ"/>
        </w:rPr>
        <w:t>.</w:t>
      </w:r>
    </w:p>
    <w:p w:rsidR="00131EF6" w:rsidRPr="00D61F53" w:rsidRDefault="00131EF6" w:rsidP="00131EF6">
      <w:pPr>
        <w:spacing w:after="0" w:line="240" w:lineRule="auto"/>
        <w:jc w:val="both"/>
        <w:outlineLvl w:val="0"/>
        <w:rPr>
          <w:rFonts w:ascii="Times New Roman" w:eastAsia="Times New Roman" w:hAnsi="Times New Roman" w:cs="Times New Roman"/>
          <w:b/>
          <w:bCs/>
          <w:kern w:val="36"/>
          <w:sz w:val="28"/>
          <w:szCs w:val="28"/>
          <w:lang w:val="kk-KZ" w:eastAsia="ru-RU"/>
        </w:rPr>
      </w:pP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3"/>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3"/>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087D19" w:rsidRPr="00D61F53" w:rsidRDefault="00E678E2" w:rsidP="00BB1AD0">
      <w:pPr>
        <w:pStyle w:val="ad"/>
        <w:spacing w:line="240" w:lineRule="auto"/>
        <w:rPr>
          <w:bCs/>
          <w:sz w:val="28"/>
          <w:szCs w:val="28"/>
        </w:rPr>
      </w:pPr>
      <w:r w:rsidRPr="00D61F53">
        <w:rPr>
          <w:b/>
          <w:sz w:val="28"/>
          <w:szCs w:val="28"/>
        </w:rPr>
        <w:t xml:space="preserve">Дәріс № 11 </w:t>
      </w:r>
      <w:r w:rsidR="00087D19" w:rsidRPr="00D61F53">
        <w:rPr>
          <w:b/>
          <w:sz w:val="28"/>
          <w:szCs w:val="28"/>
        </w:rPr>
        <w:t>Тақырыбы:</w:t>
      </w:r>
      <w:r w:rsidR="001F46B4" w:rsidRPr="00D61F53">
        <w:rPr>
          <w:b/>
          <w:sz w:val="28"/>
          <w:szCs w:val="28"/>
        </w:rPr>
        <w:t xml:space="preserve"> </w:t>
      </w:r>
      <w:r w:rsidR="00087D19" w:rsidRPr="00D61F53">
        <w:rPr>
          <w:sz w:val="28"/>
          <w:szCs w:val="28"/>
        </w:rPr>
        <w:t xml:space="preserve"> </w:t>
      </w:r>
      <w:r w:rsidR="00BA557D" w:rsidRPr="00D61F53">
        <w:rPr>
          <w:bCs/>
          <w:sz w:val="28"/>
          <w:szCs w:val="28"/>
        </w:rPr>
        <w:t>Табиғи өсімдіктер қорын тиімді пайдалану.</w:t>
      </w:r>
    </w:p>
    <w:p w:rsidR="00B917C7" w:rsidRPr="00D61F53" w:rsidRDefault="00B917C7" w:rsidP="00B917C7">
      <w:pPr>
        <w:pStyle w:val="a3"/>
        <w:spacing w:before="0" w:beforeAutospacing="0" w:after="0" w:afterAutospacing="0"/>
        <w:jc w:val="both"/>
        <w:rPr>
          <w:sz w:val="28"/>
          <w:szCs w:val="28"/>
          <w:lang w:val="kk-KZ"/>
        </w:rPr>
      </w:pPr>
      <w:r w:rsidRPr="00D61F53">
        <w:rPr>
          <w:bCs/>
          <w:sz w:val="28"/>
          <w:szCs w:val="28"/>
          <w:lang w:val="kk-KZ"/>
        </w:rPr>
        <w:t>Қазақстанның Қызыл кітапқа енген өсімдіктер.</w:t>
      </w:r>
      <w:r w:rsidRPr="00D61F53">
        <w:rPr>
          <w:sz w:val="28"/>
          <w:szCs w:val="28"/>
          <w:lang w:val="kk-KZ"/>
        </w:rPr>
        <w:t xml:space="preserve"> </w:t>
      </w:r>
    </w:p>
    <w:p w:rsidR="00B917C7" w:rsidRPr="00D61F53" w:rsidRDefault="00B917C7" w:rsidP="00B917C7">
      <w:pPr>
        <w:pStyle w:val="a3"/>
        <w:spacing w:before="0" w:beforeAutospacing="0" w:after="0" w:afterAutospacing="0"/>
        <w:jc w:val="both"/>
        <w:rPr>
          <w:sz w:val="28"/>
          <w:szCs w:val="28"/>
          <w:lang w:val="kk-KZ"/>
        </w:rPr>
      </w:pPr>
      <w:r w:rsidRPr="00D61F53">
        <w:rPr>
          <w:b/>
          <w:bCs/>
          <w:sz w:val="28"/>
          <w:szCs w:val="28"/>
          <w:lang w:val="kk-KZ"/>
        </w:rPr>
        <w:t>Жоспары:</w:t>
      </w:r>
      <w:r w:rsidRPr="00D61F53">
        <w:rPr>
          <w:sz w:val="28"/>
          <w:szCs w:val="28"/>
          <w:lang w:val="kk-KZ"/>
        </w:rPr>
        <w:t xml:space="preserve"> </w:t>
      </w:r>
    </w:p>
    <w:p w:rsidR="00B917C7" w:rsidRPr="00D61F53" w:rsidRDefault="00B917C7" w:rsidP="00B917C7">
      <w:pPr>
        <w:pStyle w:val="a3"/>
        <w:spacing w:before="0" w:beforeAutospacing="0" w:after="0" w:afterAutospacing="0"/>
        <w:jc w:val="both"/>
        <w:rPr>
          <w:sz w:val="28"/>
          <w:szCs w:val="28"/>
          <w:lang w:val="kk-KZ"/>
        </w:rPr>
      </w:pPr>
      <w:r w:rsidRPr="00D61F53">
        <w:rPr>
          <w:sz w:val="28"/>
          <w:szCs w:val="28"/>
          <w:lang w:val="kk-KZ"/>
        </w:rPr>
        <w:t>1.Шренк тобылғытүс.</w:t>
      </w:r>
    </w:p>
    <w:p w:rsidR="00B917C7" w:rsidRPr="00D61F53" w:rsidRDefault="00B917C7" w:rsidP="00B917C7">
      <w:pPr>
        <w:pStyle w:val="a3"/>
        <w:spacing w:before="0" w:beforeAutospacing="0" w:after="0" w:afterAutospacing="0"/>
        <w:jc w:val="both"/>
        <w:rPr>
          <w:sz w:val="28"/>
          <w:szCs w:val="28"/>
          <w:lang w:val="kk-KZ"/>
        </w:rPr>
      </w:pPr>
      <w:r w:rsidRPr="00D61F53">
        <w:rPr>
          <w:sz w:val="28"/>
          <w:szCs w:val="28"/>
          <w:lang w:val="kk-KZ"/>
        </w:rPr>
        <w:t xml:space="preserve">2.Алтай сибиркасы. </w:t>
      </w:r>
    </w:p>
    <w:p w:rsidR="00B917C7" w:rsidRPr="00D61F53" w:rsidRDefault="00B917C7" w:rsidP="00B917C7">
      <w:pPr>
        <w:pStyle w:val="a3"/>
        <w:spacing w:before="0" w:beforeAutospacing="0" w:after="0" w:afterAutospacing="0"/>
        <w:jc w:val="both"/>
        <w:rPr>
          <w:sz w:val="28"/>
          <w:szCs w:val="28"/>
          <w:lang w:val="kk-KZ"/>
        </w:rPr>
      </w:pPr>
      <w:r w:rsidRPr="00D61F53">
        <w:rPr>
          <w:sz w:val="28"/>
          <w:szCs w:val="28"/>
          <w:lang w:val="kk-KZ"/>
        </w:rPr>
        <w:t>3.Бұйра лалагүл.</w:t>
      </w:r>
    </w:p>
    <w:p w:rsidR="00F703A0" w:rsidRPr="00D61F53" w:rsidRDefault="00B917C7" w:rsidP="00B917C7">
      <w:pPr>
        <w:pStyle w:val="a3"/>
        <w:spacing w:before="0" w:beforeAutospacing="0" w:after="0" w:afterAutospacing="0"/>
        <w:jc w:val="both"/>
        <w:rPr>
          <w:sz w:val="28"/>
          <w:szCs w:val="28"/>
          <w:lang w:val="kk-KZ"/>
        </w:rPr>
      </w:pPr>
      <w:r w:rsidRPr="00D61F53">
        <w:rPr>
          <w:b/>
          <w:bCs/>
          <w:sz w:val="28"/>
          <w:szCs w:val="28"/>
          <w:lang w:val="kk-KZ"/>
        </w:rPr>
        <w:lastRenderedPageBreak/>
        <w:t xml:space="preserve">Лекция мақсаты: </w:t>
      </w:r>
      <w:r w:rsidRPr="00D61F53">
        <w:rPr>
          <w:sz w:val="28"/>
          <w:szCs w:val="28"/>
          <w:lang w:val="kk-KZ"/>
        </w:rPr>
        <w:t xml:space="preserve">Қазақстанның Қызыл кітапқа енген өсімдіктері. </w:t>
      </w:r>
      <w:r w:rsidRPr="00D61F53">
        <w:rPr>
          <w:sz w:val="28"/>
          <w:szCs w:val="28"/>
          <w:lang w:val="kk-KZ"/>
        </w:rPr>
        <w:br/>
      </w:r>
      <w:r w:rsidRPr="00D61F53">
        <w:rPr>
          <w:b/>
          <w:bCs/>
          <w:sz w:val="28"/>
          <w:szCs w:val="28"/>
          <w:lang w:val="kk-KZ"/>
        </w:rPr>
        <w:t xml:space="preserve">Лекция мәтіні: “Қызыл кітап ” – </w:t>
      </w:r>
      <w:r w:rsidRPr="00D61F53">
        <w:rPr>
          <w:sz w:val="28"/>
          <w:szCs w:val="28"/>
          <w:lang w:val="kk-KZ"/>
        </w:rPr>
        <w:t xml:space="preserve">сирек кездесетін және жойылып кету қаупі бар өсімдіктер мен жануарлар түрлерін қорғау мақсатымен жазылады. Қазақстанда </w:t>
      </w:r>
      <w:r w:rsidRPr="00D61F53">
        <w:rPr>
          <w:b/>
          <w:bCs/>
          <w:sz w:val="28"/>
          <w:szCs w:val="28"/>
          <w:lang w:val="kk-KZ"/>
        </w:rPr>
        <w:t xml:space="preserve">“Қызыл кітап ” </w:t>
      </w:r>
      <w:r w:rsidRPr="00D61F53">
        <w:rPr>
          <w:sz w:val="28"/>
          <w:szCs w:val="28"/>
          <w:lang w:val="kk-KZ"/>
        </w:rPr>
        <w:t xml:space="preserve">тұңғыш рет 1978 жылы шықты. Онда омыртқалы жануарлардың сиреп бара жатқан түрлері тіркелді. Екінші басылым 1991 жылы ,үшінші басылым 1996 жылы шықты. Мұнда балықтардың 16, қосмекенділердің 3, бауырмен жорғалаушылардың 10, құстардың 56, сүтқоректілердің 40 түрі енгізілген. Өсімдіктерге </w:t>
      </w:r>
      <w:hyperlink r:id="rId27" w:history="1">
        <w:r w:rsidRPr="00D61F53">
          <w:rPr>
            <w:rStyle w:val="a4"/>
            <w:color w:val="auto"/>
            <w:sz w:val="28"/>
            <w:szCs w:val="28"/>
            <w:u w:val="none"/>
            <w:lang w:val="kk-KZ"/>
          </w:rPr>
          <w:t xml:space="preserve">арналған Қазақстанның </w:t>
        </w:r>
      </w:hyperlink>
      <w:r w:rsidRPr="00D61F53">
        <w:rPr>
          <w:sz w:val="28"/>
          <w:szCs w:val="28"/>
          <w:lang w:val="kk-KZ"/>
        </w:rPr>
        <w:t>“</w:t>
      </w:r>
      <w:r w:rsidRPr="00D61F53">
        <w:rPr>
          <w:b/>
          <w:bCs/>
          <w:sz w:val="28"/>
          <w:szCs w:val="28"/>
          <w:lang w:val="kk-KZ"/>
        </w:rPr>
        <w:t xml:space="preserve">Қызыл кітабы ” </w:t>
      </w:r>
      <w:r w:rsidRPr="00D61F53">
        <w:rPr>
          <w:sz w:val="28"/>
          <w:szCs w:val="28"/>
          <w:lang w:val="kk-KZ"/>
        </w:rPr>
        <w:t xml:space="preserve">1981 жылы жарық көрді.Бұл кітапқа өсімдіктердің 303 түрі сипатталған.Қазақстанның Қызыл кітабына енгізілген өсімдіктер түрлерін атап өтсек: ақ түкті астрагал, альберт құртқашашы, алтай қасқыржидегі, ақ тұңғиық, ақсары жуа, алтай раушаны, ақжолақ сасыр, альберт қызғалдағы, берік сүттіген, бор сылдыршөп, </w:t>
      </w:r>
      <w:hyperlink r:id="rId28" w:history="1">
        <w:r w:rsidRPr="00D61F53">
          <w:rPr>
            <w:rStyle w:val="a4"/>
            <w:color w:val="auto"/>
            <w:sz w:val="28"/>
            <w:szCs w:val="28"/>
            <w:u w:val="none"/>
            <w:lang w:val="kk-KZ"/>
          </w:rPr>
          <w:t>дәрмене жусан</w:t>
        </w:r>
      </w:hyperlink>
      <w:r w:rsidRPr="00D61F53">
        <w:rPr>
          <w:sz w:val="28"/>
          <w:szCs w:val="28"/>
          <w:lang w:val="kk-KZ"/>
        </w:rPr>
        <w:t xml:space="preserve">, кавказ таудағаны, кәдімгі емен, қаратау шөмішгүлі, қопал астрагалы, қаратау түйетабаны, қаратау ұшқаты, зайсан лақсасы, т.б. </w:t>
      </w:r>
    </w:p>
    <w:p w:rsidR="003B6C4A" w:rsidRPr="00D61F53" w:rsidRDefault="00B917C7" w:rsidP="00B917C7">
      <w:pPr>
        <w:pStyle w:val="a3"/>
        <w:spacing w:before="0" w:beforeAutospacing="0" w:after="0" w:afterAutospacing="0"/>
        <w:jc w:val="both"/>
        <w:rPr>
          <w:sz w:val="28"/>
          <w:szCs w:val="28"/>
          <w:lang w:val="kk-KZ"/>
        </w:rPr>
      </w:pPr>
      <w:r w:rsidRPr="00D61F53">
        <w:rPr>
          <w:b/>
          <w:bCs/>
          <w:sz w:val="28"/>
          <w:szCs w:val="28"/>
          <w:lang w:val="kk-KZ"/>
        </w:rPr>
        <w:t xml:space="preserve">Шренк тобылғытүс (раушангүлдер тұқымдасы) – </w:t>
      </w:r>
      <w:r w:rsidRPr="00D61F53">
        <w:rPr>
          <w:sz w:val="28"/>
          <w:szCs w:val="28"/>
          <w:lang w:val="kk-KZ"/>
        </w:rPr>
        <w:t xml:space="preserve">Қазақстан шөлдеріндегі ерекше бұта. Қазақстанда бұл түрлердің еш жерде жабайы түрде кездеспейді. Біздің республикамыздағы ежелгі өсімдіктердің бірі, жасы 30 миллион жылдан кем емес, ол құрғақ сирек ормандарда және бұталы ормандарда кездеседі. Бетпақдала және Қаратау тауларында (Жамбыл, Қарағанды, Оңтүстік Қазақстан) облыстарында кездеседі. Бетпақдала </w:t>
      </w:r>
      <w:hyperlink r:id="rId29" w:history="1">
        <w:r w:rsidRPr="00D61F53">
          <w:rPr>
            <w:rStyle w:val="a4"/>
            <w:color w:val="auto"/>
            <w:sz w:val="28"/>
            <w:szCs w:val="28"/>
            <w:u w:val="none"/>
            <w:lang w:val="kk-KZ"/>
          </w:rPr>
          <w:t>шөлінде тасты топырақтарда</w:t>
        </w:r>
      </w:hyperlink>
      <w:r w:rsidRPr="00D61F53">
        <w:rPr>
          <w:sz w:val="28"/>
          <w:szCs w:val="28"/>
          <w:lang w:val="kk-KZ"/>
        </w:rPr>
        <w:t xml:space="preserve">, тақырлардың шетінде тобылғытүс онша биік емес, ұзындығы 2,5 м, шашырай өскен бұтақтардан құралған, қалың діңі бар, сұрғылт сары қабықты, жапырақтары жіңішке таспа тәрізді, қауырсынды, 15-80 дейінгі жұптасқан ұсақ, жуандау бөліктерге бөлінген. Гүлшоғыры сопақша, сирек сыпыртқы. Жылдық өркендердің ұшында жетіледі. Гүлдері ақ, немесе бозғылт күлгін, хош иісті, ұзақ уақыт түспейтін 5 желектері және 20-25 аталығы бар. Гүлдеу мерзімі маусымда 20 күннің ішінде жүреді, жемісі тамызда піседі. Вегетативті түрде көбеймейді, тек тұқыммен ғана көбейеді. Тұқымдары 10-15 жылда ғана гүлдейді. 40-50 жылдан кейін ғана мықты жетіледі. Тобылғытүстің жалпы тіршілік ұзақтығы 100 жылдан асады. Өрттен кейін тобылғытүс жер асты өркендерінің есебінен өсіп жетілуі мүмкін. Мұндай жағдайда бірінші </w:t>
      </w:r>
      <w:hyperlink r:id="rId30" w:history="1">
        <w:r w:rsidRPr="00D61F53">
          <w:rPr>
            <w:rStyle w:val="a4"/>
            <w:color w:val="auto"/>
            <w:sz w:val="28"/>
            <w:szCs w:val="28"/>
            <w:u w:val="none"/>
            <w:lang w:val="kk-KZ"/>
          </w:rPr>
          <w:t>жылы ұзын өркендер өсіп шығады</w:t>
        </w:r>
      </w:hyperlink>
      <w:r w:rsidRPr="00D61F53">
        <w:rPr>
          <w:sz w:val="28"/>
          <w:szCs w:val="28"/>
          <w:lang w:val="kk-KZ"/>
        </w:rPr>
        <w:t>, ал екінші жылы гүлдеуі мүмкін, бірақ тұқым бермейді. Шренк тобылғытүсі ерекше өте тартымды, құрғаққа төзімді өсімдік. Тамыры 3,5 м тереңдікке кетеді. Жалпы ұзындығы 5 м-ден кем емес. Бұл Қазақстанның Қызыл кітабына енгізілген.</w:t>
      </w:r>
    </w:p>
    <w:p w:rsidR="00E71C91" w:rsidRDefault="00B917C7" w:rsidP="003B6C4A">
      <w:pPr>
        <w:pStyle w:val="a3"/>
        <w:spacing w:before="0" w:beforeAutospacing="0" w:after="0" w:afterAutospacing="0"/>
        <w:jc w:val="both"/>
        <w:rPr>
          <w:sz w:val="28"/>
          <w:szCs w:val="28"/>
          <w:lang w:val="kk-KZ"/>
        </w:rPr>
      </w:pPr>
      <w:r w:rsidRPr="00D61F53">
        <w:rPr>
          <w:b/>
          <w:bCs/>
          <w:sz w:val="28"/>
          <w:szCs w:val="28"/>
          <w:lang w:val="kk-KZ"/>
        </w:rPr>
        <w:t xml:space="preserve">Алтай сибиркасы (раушангүлділер тұқымдасы) – </w:t>
      </w:r>
      <w:r w:rsidRPr="00D61F53">
        <w:rPr>
          <w:sz w:val="28"/>
          <w:szCs w:val="28"/>
          <w:lang w:val="kk-KZ"/>
        </w:rPr>
        <w:t xml:space="preserve">ерекше бұта, Алтай эндемигі, Қазақстанның аумағында таралған. Бір түбінің биіктігі 1,5 м-дей болады, кең жайылып бұтақтанған. Бұтақтары барынша жуан, қызғылт-қоңыр қабығымен және күңгірттеу жасыл түсті жапырақтарымен жақсы ерекшеленеді. Гүлдері дара жынысты, бөлектенген шашақ тәрізді, сыпыртқы гүлшоғырына жиналған. Тостағанша жапырақшалары және желектері, барлық раушан гүлдердікіне ұқсас. Тостағаншасының диаметрі 0,5 см. Сибирка маусым-шілдеде гүлдейді. Шілде-тамызда жеміс береді. Жемісі 5 тік тұратын жапырақшалардан тұрады, әрқайсысында 2-ден ұсақ қоңыр түсті тұқым </w:t>
      </w:r>
      <w:r w:rsidRPr="00D61F53">
        <w:rPr>
          <w:sz w:val="28"/>
          <w:szCs w:val="28"/>
          <w:lang w:val="kk-KZ"/>
        </w:rPr>
        <w:lastRenderedPageBreak/>
        <w:t xml:space="preserve">болады. Жапырағын, кейде шәйдің орнына пайдаланады. Ал </w:t>
      </w:r>
      <w:hyperlink r:id="rId31" w:history="1">
        <w:r w:rsidRPr="00D61F53">
          <w:rPr>
            <w:rStyle w:val="a4"/>
            <w:color w:val="auto"/>
            <w:sz w:val="28"/>
            <w:szCs w:val="28"/>
            <w:u w:val="none"/>
            <w:lang w:val="kk-KZ"/>
          </w:rPr>
          <w:t>халық медицинасында безгекті</w:t>
        </w:r>
      </w:hyperlink>
      <w:r w:rsidRPr="00D61F53">
        <w:rPr>
          <w:sz w:val="28"/>
          <w:szCs w:val="28"/>
          <w:lang w:val="kk-KZ"/>
        </w:rPr>
        <w:t xml:space="preserve">, бауыр ауруларына, жүрек ауруларын емдеуге пайдаланады. Бұлар гүлдеген мерзімде күзде жапырақтары ашық қызыл түске боялған, өте тартымды. Қазақстанның Қызыл кітабына енгізілген. </w:t>
      </w:r>
      <w:r w:rsidRPr="00D61F53">
        <w:rPr>
          <w:sz w:val="28"/>
          <w:szCs w:val="28"/>
          <w:lang w:val="kk-KZ"/>
        </w:rPr>
        <w:br/>
      </w:r>
      <w:r w:rsidRPr="00D61F53">
        <w:rPr>
          <w:b/>
          <w:bCs/>
          <w:sz w:val="28"/>
          <w:szCs w:val="28"/>
          <w:lang w:val="kk-KZ"/>
        </w:rPr>
        <w:t xml:space="preserve">Алтай қасқыржидегі (тимелеялар тұқымдасы) – </w:t>
      </w:r>
      <w:r w:rsidRPr="00D61F53">
        <w:rPr>
          <w:sz w:val="28"/>
          <w:szCs w:val="28"/>
          <w:lang w:val="kk-KZ"/>
        </w:rPr>
        <w:t xml:space="preserve">сирек кездесетін түр, Қазақстанда кездесетін екі түрдің біреуі Алтай және Зайсан оңтүстігіне қарай Сауыр Тарбағатай жерлерінде кездеседі. Бұл онша биік емес, биіктігі 80 см бұтақ, солтүстік беткейлерде, тау етегінде және онша қалың емес жапырақты ормандарда өседі. Гүлдері қос жынысты, жәй гүл серігінің, қысқарған бұтақтардың аяқ жағында соңында ұзынша 3-7-ден тобыменен орналасады. Гүл серігі қардай аппақ, цилиндр тәрізді, түтікті, дөңгелек. Гүлдері күшті хош иіс бөледі және аздап сиренің гүлдеріне ұқсас, тек ұсақтау. Қасқыржидек мамыр-маусымда гүлдейді, </w:t>
      </w:r>
      <w:hyperlink r:id="rId32" w:history="1">
        <w:r w:rsidRPr="00D61F53">
          <w:rPr>
            <w:rStyle w:val="a4"/>
            <w:color w:val="auto"/>
            <w:sz w:val="28"/>
            <w:szCs w:val="28"/>
            <w:u w:val="none"/>
            <w:lang w:val="kk-KZ"/>
          </w:rPr>
          <w:t>жеміс тері шырынды</w:t>
        </w:r>
      </w:hyperlink>
      <w:r w:rsidRPr="00D61F53">
        <w:rPr>
          <w:sz w:val="28"/>
          <w:szCs w:val="28"/>
          <w:lang w:val="kk-KZ"/>
        </w:rPr>
        <w:t xml:space="preserve">, қара сүйекшелер, жалғыздан тұқымы бар, маусым-шілдеде піседі. Өсімдіктің барлық бөлігі улы. Бұтақтардың қабығы және өркендері жемістерімен қоса халықтық медицинада тіс ауруларына қарсы қолданады. қазақстанның Қызыл кітабына енгізілген. </w:t>
      </w:r>
      <w:r w:rsidRPr="00D61F53">
        <w:rPr>
          <w:sz w:val="28"/>
          <w:szCs w:val="28"/>
          <w:lang w:val="kk-KZ"/>
        </w:rPr>
        <w:br/>
      </w:r>
      <w:r w:rsidRPr="00D61F53">
        <w:rPr>
          <w:b/>
          <w:bCs/>
          <w:sz w:val="28"/>
          <w:szCs w:val="28"/>
          <w:lang w:val="kk-KZ"/>
        </w:rPr>
        <w:t xml:space="preserve">Бұйра лалагүл (лалагүлдер тұқымдасы) – </w:t>
      </w:r>
      <w:r w:rsidRPr="00D61F53">
        <w:rPr>
          <w:sz w:val="28"/>
          <w:szCs w:val="28"/>
          <w:lang w:val="kk-KZ"/>
        </w:rPr>
        <w:t xml:space="preserve">туыстың Қазақстандағы жабайы түрде өсетін табиғат өкілі. Аралас және жапырақты ормандарда, шалғындықта және тау беткейлерінде, кейде субальпілік беледеуіне дейін көтеріледі. Алтай және Тарбағатай таулары, Жоңғар Алатауының солтүстік беткейінде Шығыс Қазақстан және Алматы облыстарында өседі. Қазақстанда қайыңның түбінде сирек кездеседі. Лалагүлдің жер асты органдары, мүшелері жалтыраған сары түсті қатпарланған, қабыршақты көп жылдық пиязшық. Сабағы биік, 1,5 м. Гүлдері ірі диаметрі 4-см –ге дейін, ашық күлгін бояумен , күңгірт дақтарымен ерекшеленеді. Салбыраған гүлдің барлық алты жоғары қақиған </w:t>
      </w:r>
      <w:hyperlink r:id="rId33" w:history="1">
        <w:r w:rsidRPr="00D61F53">
          <w:rPr>
            <w:rStyle w:val="a4"/>
            <w:color w:val="auto"/>
            <w:sz w:val="28"/>
            <w:szCs w:val="28"/>
            <w:u w:val="none"/>
            <w:lang w:val="kk-KZ"/>
          </w:rPr>
          <w:t>жапырақшалары сәл ғана оралған</w:t>
        </w:r>
      </w:hyperlink>
      <w:r w:rsidRPr="00D61F53">
        <w:rPr>
          <w:sz w:val="28"/>
          <w:szCs w:val="28"/>
          <w:lang w:val="kk-KZ"/>
        </w:rPr>
        <w:t xml:space="preserve">, бұйралау. Осыдан келіп түрдің орысша атауы шығады. Аталықтары ірі қошқыл күлгін тозаңдарымен тиімді оқшауланады. Бұл түрдің гүлдеу мерзімі маусым-шілде, шілде-тамызда жеміс береді. Жемістері ірі, алты қырлы, үшкір қабырғалары бар қорапша, өзінің қайталанбас ерекшелігімен көңіл аудартады. Тұқымы қоңырлау сары, тегіс үш ұяшықтың әр қайсысына екі қатарлап жинақтала қойылған. Қазіргі кезде бұл жабайыдан алынған 100-ге жуық түр бар. Пиязшықтары шикі және қайнатқан күйінде жеуге жарамды, кейбір жерлерде кофенің орнына және қойдың ірімшігіне азықтық қосымша есебінде пайдаланады. Олардын мата үшін қара бояу алынады. Халықтық медицинада пиязшығының тұнбасы бауыр ауырғанда, нерв шаршағанда, шикі күйінде ревматизмді, түрлі қабынуларды және жараны емдеуге қолданылады. Гүлдері аралар үшін шірне көзі болып табылады. Гүлшоқтары үшін жаппай жинау және пиязшықтарын ұдайы қазу бұл бағалы түрдің </w:t>
      </w:r>
      <w:hyperlink r:id="rId34" w:history="1">
        <w:r w:rsidRPr="00D61F53">
          <w:rPr>
            <w:rStyle w:val="a4"/>
            <w:color w:val="auto"/>
            <w:sz w:val="28"/>
            <w:szCs w:val="28"/>
            <w:u w:val="none"/>
            <w:lang w:val="kk-KZ"/>
          </w:rPr>
          <w:t>азайып кетуіне жол ашады</w:t>
        </w:r>
      </w:hyperlink>
      <w:r w:rsidRPr="00D61F53">
        <w:rPr>
          <w:sz w:val="28"/>
          <w:szCs w:val="28"/>
          <w:lang w:val="kk-KZ"/>
        </w:rPr>
        <w:t>, сондықтан ол Қазақстанның Қызыл кітабының екінші басылымына ұсынылған.</w:t>
      </w:r>
    </w:p>
    <w:p w:rsidR="00E71C91" w:rsidRDefault="00B917C7" w:rsidP="003B6C4A">
      <w:pPr>
        <w:pStyle w:val="a3"/>
        <w:spacing w:before="0" w:beforeAutospacing="0" w:after="0" w:afterAutospacing="0"/>
        <w:jc w:val="both"/>
        <w:rPr>
          <w:sz w:val="28"/>
          <w:szCs w:val="28"/>
          <w:lang w:val="kk-KZ"/>
        </w:rPr>
      </w:pPr>
      <w:r w:rsidRPr="00D61F53">
        <w:rPr>
          <w:b/>
          <w:bCs/>
          <w:sz w:val="28"/>
          <w:szCs w:val="28"/>
          <w:lang w:val="kk-KZ"/>
        </w:rPr>
        <w:t xml:space="preserve">Ұсақ торлы жуа (лалагүлдер тұқымдасы) – </w:t>
      </w:r>
      <w:r w:rsidRPr="00D61F53">
        <w:rPr>
          <w:sz w:val="28"/>
          <w:szCs w:val="28"/>
          <w:lang w:val="kk-KZ"/>
        </w:rPr>
        <w:t xml:space="preserve">Қазақстанда Алтайдың тек батыс бөлігінде кездеседі. Кейде тау өзендерінің аңғарларында үлкен алаңдарды алып жатады және самырсынды шыршалы ормандарда, әсіресе Риддер қаласының төңірегінде кездеседі. Басқа пияздардан жалғыз емес, түптенген тамырсабақтармен жіңішке цилиндр тәрізді пиязшығымен, сұрғылт торлы </w:t>
      </w:r>
      <w:r w:rsidRPr="00D61F53">
        <w:rPr>
          <w:sz w:val="28"/>
          <w:szCs w:val="28"/>
          <w:lang w:val="kk-KZ"/>
        </w:rPr>
        <w:lastRenderedPageBreak/>
        <w:t xml:space="preserve">қабығымен ерекшеленеді. Сабағының биіктігі 76 см, төменгі бөлігі күлгін қабықшалармен оралған, ортасын да екі, көбіне үш тегіс жалпақ эллипс тәрізді жапырақтары болады. Торлы жуаның жапырағының пішіні жағынан меруертгүлдің жапырағына өте жақын. Гүлдері ұсақ (0,5 см) сарғыш, шатыр тәрізді гүлшоғырына жиналған. Бұл түр маусым-шілдеде гүлдейді. Шілде-тамызда жеміс береді. Тұқымымен және вегетативті түрде көбейеді (тамырсабағы бұтақтану арқылы). Пиязшықтары және жер үсті бөлігі эфир майын және көп мөлшерде С дәруменін бөледі, сондықтан ұзақ торлы жуа барлық өзі өсетін орындарда қалаулы тағамдық өсімдік болып табылады. Үнемі жаппай жинаудың нәтижесінде көптеген жерлерде, әсіресе елді-мекендердің маңайында торлы жуаның саны азайып барады, сондықтан Қазақстанның Қызыл кітабына енгізілген. </w:t>
      </w:r>
    </w:p>
    <w:p w:rsidR="00131EF6" w:rsidRPr="00E71C91" w:rsidRDefault="00B917C7" w:rsidP="003B6C4A">
      <w:pPr>
        <w:pStyle w:val="a3"/>
        <w:spacing w:before="0" w:beforeAutospacing="0" w:after="0" w:afterAutospacing="0"/>
        <w:jc w:val="both"/>
        <w:rPr>
          <w:sz w:val="28"/>
          <w:szCs w:val="28"/>
          <w:lang w:val="kk-KZ"/>
        </w:rPr>
      </w:pPr>
      <w:r w:rsidRPr="00D61F53">
        <w:rPr>
          <w:b/>
          <w:bCs/>
          <w:sz w:val="28"/>
          <w:szCs w:val="28"/>
          <w:lang w:val="kk-KZ"/>
        </w:rPr>
        <w:t xml:space="preserve">Кәдімгі таушымылдық (сарғалдақтар тұқымдасы) – </w:t>
      </w:r>
      <w:r w:rsidRPr="00D61F53">
        <w:rPr>
          <w:sz w:val="28"/>
          <w:szCs w:val="28"/>
          <w:lang w:val="kk-KZ"/>
        </w:rPr>
        <w:t xml:space="preserve">Қазақстандағы үш түрдің ішіндегі жаппай кездесетін түр. </w:t>
      </w:r>
      <w:hyperlink r:id="rId35" w:history="1">
        <w:r w:rsidRPr="00D61F53">
          <w:rPr>
            <w:rStyle w:val="a4"/>
            <w:color w:val="auto"/>
            <w:sz w:val="28"/>
            <w:szCs w:val="28"/>
            <w:u w:val="none"/>
          </w:rPr>
          <w:t>Тек Алтай тауларында</w:t>
        </w:r>
      </w:hyperlink>
      <w:r w:rsidRPr="00D61F53">
        <w:rPr>
          <w:sz w:val="28"/>
          <w:szCs w:val="28"/>
        </w:rPr>
        <w:t xml:space="preserve">, жапырақтары және аралас ормандарда, алаңқайларда, шалғынды беткейлерде өседі. Жиі қалың шілік құрады. Бұл мықты, биіктігі 100 см-ге дейін, көп жылдық сабақтан бастап біркелкі жуандаған тамыры және ірі, диаметрі 15-18 см-ге дейін, гүлдерімен ерекшеленеді. Сабақтары бірнешеу төменгі жағында да бірнеше қабыршақты жапырақтарымен. Басқа сабақтағы жапырақтары ірі, сағақты және тақталы, саусақ салалы (тарамды) көп бөліктерге бөлінген. Гүлдері жалғыздан, бес </w:t>
      </w:r>
      <w:hyperlink r:id="rId36" w:history="1">
        <w:r w:rsidRPr="00D61F53">
          <w:rPr>
            <w:rStyle w:val="a4"/>
            <w:color w:val="auto"/>
            <w:sz w:val="28"/>
            <w:szCs w:val="28"/>
            <w:u w:val="none"/>
          </w:rPr>
          <w:t>қабықты тостағанша-жапырақшалы</w:t>
        </w:r>
      </w:hyperlink>
      <w:r w:rsidRPr="00D61F53">
        <w:rPr>
          <w:sz w:val="28"/>
          <w:szCs w:val="28"/>
        </w:rPr>
        <w:t xml:space="preserve">, бес желекті. Желектердің саны жиі онға дейін өсіп отырады, кейде жартылай бұйра гүлдер кездеседі. Олардың түсі жиі өзгеріп отырады, күңгірт-қызыл, ашық-күлгін, кейде ақ. Таушымылдық мамыр-маусымда гүлдеп, тамызда жеміс салады. Тамыры алкагольсіз сусын даярлау үшін пайдаланады. Жаппай жинаудың салдарынан саны азайып барады. Сондықтан түрді Қазақстан Қызыл кітабына енгізу ұсынылып отыр. </w:t>
      </w:r>
      <w:r w:rsidRPr="00D61F53">
        <w:rPr>
          <w:sz w:val="28"/>
          <w:szCs w:val="28"/>
        </w:rPr>
        <w:br/>
      </w:r>
      <w:r w:rsidR="00131EF6" w:rsidRPr="00D61F53">
        <w:rPr>
          <w:b/>
          <w:bCs/>
          <w:i/>
          <w:sz w:val="28"/>
          <w:szCs w:val="28"/>
          <w:lang w:val="kk-KZ"/>
        </w:rPr>
        <w:t>Бақылау сұрақтары:</w:t>
      </w:r>
    </w:p>
    <w:p w:rsidR="00131EF6" w:rsidRPr="00D61F53" w:rsidRDefault="003B6C4A" w:rsidP="003B6C4A">
      <w:pPr>
        <w:pStyle w:val="a7"/>
        <w:numPr>
          <w:ilvl w:val="0"/>
          <w:numId w:val="32"/>
        </w:numPr>
        <w:spacing w:after="0" w:line="240" w:lineRule="auto"/>
        <w:jc w:val="both"/>
        <w:outlineLvl w:val="0"/>
        <w:rPr>
          <w:rFonts w:ascii="Times New Roman" w:hAnsi="Times New Roman"/>
          <w:sz w:val="28"/>
          <w:szCs w:val="28"/>
          <w:lang w:val="kk-KZ"/>
        </w:rPr>
      </w:pPr>
      <w:r w:rsidRPr="00D61F53">
        <w:rPr>
          <w:rFonts w:ascii="Times New Roman" w:hAnsi="Times New Roman"/>
          <w:sz w:val="28"/>
          <w:szCs w:val="28"/>
          <w:lang w:val="kk-KZ"/>
        </w:rPr>
        <w:t>Қазақстанның Қызыл кітапқа енген өсімдіктері.</w:t>
      </w:r>
    </w:p>
    <w:p w:rsidR="00F703A0" w:rsidRPr="00D61F53" w:rsidRDefault="003B6C4A" w:rsidP="003B6C4A">
      <w:pPr>
        <w:pStyle w:val="a7"/>
        <w:numPr>
          <w:ilvl w:val="0"/>
          <w:numId w:val="32"/>
        </w:numPr>
        <w:spacing w:after="0" w:line="240" w:lineRule="auto"/>
        <w:jc w:val="both"/>
        <w:outlineLvl w:val="0"/>
        <w:rPr>
          <w:rFonts w:ascii="Times New Roman" w:hAnsi="Times New Roman"/>
          <w:bCs/>
          <w:kern w:val="36"/>
          <w:sz w:val="28"/>
          <w:szCs w:val="28"/>
          <w:lang w:val="kk-KZ" w:eastAsia="ru-RU"/>
        </w:rPr>
      </w:pPr>
      <w:r w:rsidRPr="00D61F53">
        <w:rPr>
          <w:rFonts w:ascii="Times New Roman" w:hAnsi="Times New Roman"/>
          <w:bCs/>
          <w:kern w:val="36"/>
          <w:sz w:val="28"/>
          <w:szCs w:val="28"/>
          <w:lang w:val="kk-KZ" w:eastAsia="ru-RU"/>
        </w:rPr>
        <w:t>Сирек кездесетін өсімдіктер түрлері</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4"/>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4"/>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087D19" w:rsidRPr="00D61F53" w:rsidRDefault="00087D19" w:rsidP="00BB1AD0">
      <w:pPr>
        <w:spacing w:after="0" w:line="240" w:lineRule="auto"/>
        <w:jc w:val="both"/>
        <w:rPr>
          <w:rFonts w:ascii="Times New Roman" w:hAnsi="Times New Roman" w:cs="Times New Roman"/>
          <w:sz w:val="28"/>
          <w:szCs w:val="28"/>
          <w:lang w:val="kk-KZ"/>
        </w:rPr>
      </w:pPr>
    </w:p>
    <w:p w:rsidR="00087D19" w:rsidRPr="00D61F53" w:rsidRDefault="00764EAE" w:rsidP="00BA557D">
      <w:pPr>
        <w:pStyle w:val="ad"/>
        <w:tabs>
          <w:tab w:val="left" w:pos="6237"/>
        </w:tabs>
        <w:spacing w:line="240" w:lineRule="auto"/>
        <w:jc w:val="center"/>
        <w:rPr>
          <w:sz w:val="28"/>
          <w:szCs w:val="28"/>
        </w:rPr>
      </w:pPr>
      <w:r w:rsidRPr="00D61F53">
        <w:rPr>
          <w:b/>
          <w:sz w:val="28"/>
          <w:szCs w:val="28"/>
        </w:rPr>
        <w:t xml:space="preserve">Дәріс № </w:t>
      </w:r>
      <w:r w:rsidR="00E678E2" w:rsidRPr="00D61F53">
        <w:rPr>
          <w:b/>
          <w:sz w:val="28"/>
          <w:szCs w:val="28"/>
        </w:rPr>
        <w:t>12</w:t>
      </w:r>
      <w:r w:rsidR="001F46B4" w:rsidRPr="00D61F53">
        <w:rPr>
          <w:b/>
          <w:sz w:val="28"/>
          <w:szCs w:val="28"/>
        </w:rPr>
        <w:t xml:space="preserve">    </w:t>
      </w:r>
      <w:r w:rsidR="00087D19" w:rsidRPr="00D61F53">
        <w:rPr>
          <w:b/>
          <w:sz w:val="28"/>
          <w:szCs w:val="28"/>
        </w:rPr>
        <w:t>Тақырыбы:</w:t>
      </w:r>
      <w:r w:rsidR="00087D19" w:rsidRPr="00D61F53">
        <w:rPr>
          <w:sz w:val="28"/>
          <w:szCs w:val="28"/>
        </w:rPr>
        <w:t xml:space="preserve"> </w:t>
      </w:r>
      <w:r w:rsidR="00D12F20" w:rsidRPr="00D61F53">
        <w:rPr>
          <w:b/>
          <w:bCs/>
          <w:sz w:val="28"/>
          <w:szCs w:val="28"/>
        </w:rPr>
        <w:t>Өсімдіктер әлемінің ресурстары. Қазақстанның өсімдіктері.</w:t>
      </w:r>
    </w:p>
    <w:p w:rsidR="00091A01" w:rsidRPr="00D61F53"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b/>
          <w:bCs/>
          <w:sz w:val="28"/>
          <w:szCs w:val="28"/>
          <w:lang w:val="kk-KZ"/>
        </w:rPr>
        <w:t>Жоспары:</w:t>
      </w:r>
      <w:r w:rsidRPr="00D61F53">
        <w:rPr>
          <w:rFonts w:ascii="Times New Roman" w:hAnsi="Times New Roman" w:cs="Times New Roman"/>
          <w:sz w:val="28"/>
          <w:szCs w:val="28"/>
          <w:lang w:val="kk-KZ"/>
        </w:rPr>
        <w:br/>
        <w:t>1.Итмұрын.</w:t>
      </w:r>
      <w:r w:rsidRPr="00D61F53">
        <w:rPr>
          <w:rFonts w:ascii="Times New Roman" w:hAnsi="Times New Roman" w:cs="Times New Roman"/>
          <w:sz w:val="28"/>
          <w:szCs w:val="28"/>
          <w:lang w:val="kk-KZ"/>
        </w:rPr>
        <w:br/>
        <w:t>2.Қара қарақат.</w:t>
      </w:r>
    </w:p>
    <w:p w:rsidR="00091A01" w:rsidRPr="00D61F53"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3.Татар ұшқаты.</w:t>
      </w:r>
    </w:p>
    <w:p w:rsidR="00091A01" w:rsidRPr="00D61F53"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4.Кәдімгі шәңкіш.</w:t>
      </w:r>
    </w:p>
    <w:p w:rsidR="00091A01" w:rsidRPr="00D61F53"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b/>
          <w:bCs/>
          <w:sz w:val="28"/>
          <w:szCs w:val="28"/>
          <w:lang w:val="kk-KZ"/>
        </w:rPr>
        <w:t xml:space="preserve">Лекция мақсаты: </w:t>
      </w:r>
      <w:r w:rsidRPr="00D61F53">
        <w:rPr>
          <w:rFonts w:ascii="Times New Roman" w:hAnsi="Times New Roman" w:cs="Times New Roman"/>
          <w:sz w:val="28"/>
          <w:szCs w:val="28"/>
          <w:lang w:val="kk-KZ"/>
        </w:rPr>
        <w:t>Қазақстан өсімдіктері мен таныстыру.</w:t>
      </w:r>
    </w:p>
    <w:p w:rsidR="00E71C91"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b/>
          <w:bCs/>
          <w:sz w:val="28"/>
          <w:szCs w:val="28"/>
          <w:lang w:val="kk-KZ"/>
        </w:rPr>
        <w:lastRenderedPageBreak/>
        <w:t xml:space="preserve">Лекция мәтіні: Итмұрын – </w:t>
      </w:r>
      <w:r w:rsidRPr="00D61F53">
        <w:rPr>
          <w:rFonts w:ascii="Times New Roman" w:hAnsi="Times New Roman" w:cs="Times New Roman"/>
          <w:sz w:val="28"/>
          <w:szCs w:val="28"/>
          <w:lang w:val="kk-KZ"/>
        </w:rPr>
        <w:t xml:space="preserve">Қазақстанда кездесетін 25 түрдің ішіндегі ең әдемісі. </w:t>
      </w:r>
      <w:r w:rsidRPr="00D61F53">
        <w:rPr>
          <w:rFonts w:ascii="Times New Roman" w:hAnsi="Times New Roman" w:cs="Times New Roman"/>
          <w:sz w:val="28"/>
          <w:szCs w:val="28"/>
        </w:rPr>
        <w:t>Республиканың (Алтай, Тарбағатай, Жоңғар Алатауы) сай, Орталық және Оңтүстік-шығыс бөлігінде тауда, жазықта, Қорым тастарда, беткейлерде, ормандарда, дымқыл топырақты жерлерде бұталар арасында өседі. Ылғалды жақсы көреді, топырақтың да, ауаның да ылғалдығына сезімтал, биіктігі 2 метрге дейін сұр- қошқыл түсті, қабығы бар, сабағымен бұтақтары ұсақ тікенекті. Өткір тікенектер барлық туыс түрлеріне тән, олар жануарлардың жеп қоюынан сақтайды. Жапырағы күрделі, тақ қауырсынды, әдетте 2-3- тен жұптасқан көлемді эллипс тәрізді, жиегі ара тісті, ал астыңғы жағын қою да жұмсақ түк басқан. Гүлі қос жынысты, дұрыс гүл (актиноморфты) тостағаншасы жіңішке жасыл түсті, күлтесі ашық күлгін немесе қызғылт түсті. Тостағаншалар мен күлтелер саны бірдей (5-тен), аталық пен аналықтары көп (саны анықталмаған), гүлі көлемді (диаметрі 6см-ге дейін), ұзын гүлі табанына көбнесе жалғыздан, сирек топтасып бекиді. Ашық түсті гүлінің хош иісі жәндіктерді өзіне тартады, ара, үлкен тозаң жейтін қоңыздар, бір гүлден екінші гүлге ұшып-қонып жүріп айқас тозаңдандырады. Кейде жәндіктер гүлді түнеп шығатын орын ретінде пайдаланады, өйткені кешке қарай гүлдердің күлтелері жадылады. Итмұрын шілдеде гүлдейді, тамызда жеміс береді.раушан туысының жидегі шындығында жалған жеміс, құрылысы күрделі, күлте жапырақшаларының құмыра тнемесе бокал тәрізді болып, қабырғаларының ішкі жағында бекінген көптеген сарғыш жаңғақтар, қою да қаттылау түктермен бөлінген. Біз суреттеп отырған түрдің жемісі пісіп-жетілген қою, ашық-қызыл түсті.Ұщында түспейтін құрғақ тостағанша жапырақшалары барлық раушандар мен жабайы раушандарға тән. Кейбір түрлері ежелден белгілі бауда өсірілетін раушандардың арғы тегі болып табылады. Біздің эрамызға дейінгі 4 мың жылдыққа жататын Алтайдың көмбелерінен табылган металл ақшаларда да бауда өсірілетін раушандар бейнеленген. Қазірде жабайы раушандар сұрыптауда және мәдени раушандардың сапасын жақсартуда қолданады. Итмұрынның ерекшелігі- бағалы витаминдерге бай, жемісі және одан дайындалған дәрі-дәрмектер медицинада негізінен асқазан және бауыр ауруларын емдеуге қолданылады, гүлдерін шайдың орнынаь пайдалануға болады, күлтелерден дайындалған эфир майы-парфюмерия өндірісінде пайдаланылады.</w:t>
      </w:r>
      <w:r w:rsidRPr="00D61F53">
        <w:rPr>
          <w:rFonts w:ascii="Times New Roman" w:hAnsi="Times New Roman" w:cs="Times New Roman"/>
          <w:sz w:val="28"/>
          <w:szCs w:val="28"/>
        </w:rPr>
        <w:br/>
      </w:r>
      <w:r w:rsidRPr="00D61F53">
        <w:rPr>
          <w:rFonts w:ascii="Times New Roman" w:hAnsi="Times New Roman" w:cs="Times New Roman"/>
          <w:b/>
          <w:bCs/>
          <w:sz w:val="28"/>
          <w:szCs w:val="28"/>
        </w:rPr>
        <w:t>Қара қарақат (Тасжарғандар тұқымдасы)-</w:t>
      </w:r>
      <w:r w:rsidRPr="00D61F53">
        <w:rPr>
          <w:rFonts w:ascii="Times New Roman" w:hAnsi="Times New Roman" w:cs="Times New Roman"/>
          <w:sz w:val="28"/>
          <w:szCs w:val="28"/>
        </w:rPr>
        <w:t xml:space="preserve"> Шығыс және Орталық Қазақстанның орманды дала және таулы аудандарындағы едәуір танымал бұта. Батыста ол Орао өзенінің бассейніне дейін тараған, ол оңтүстік-шығыста Жоңғар Алатауына дейін тараған. Алдыңғы түр сияқты, ылғылды жерді жақсы көреді, өзен жағалауында, сазды жерлердің жиегінде, ылғылды ормандарда өседі. Бұл түрдің бұтақтары түзу, биіктігі 1,5 метрге дейін, жас бұтақтар алғашқыда бозарып тұрады, жаздың аяғында қоңыр түске ауысады. Жапырағы саусақ салалы, ұзын. Қара қарақатқа тән бір ерекшелік жапырағы мен тжас бқтақтарының төменгі жағында болатын сары тбездің болуы, өсімдікке хош иіс береді. Гүлдері күлгіндеу немесе жасылдау, сирек шашақты, әр шашағында бестен шоғырланған. Қарақат мамыр, маусым айларында гүлдейді, шыбынның көмегімен тозаңданады. Қолайсыз жағдайларда да өзі тозаңданады, бұл жиі </w:t>
      </w:r>
      <w:r w:rsidRPr="00D61F53">
        <w:rPr>
          <w:rFonts w:ascii="Times New Roman" w:hAnsi="Times New Roman" w:cs="Times New Roman"/>
          <w:sz w:val="28"/>
          <w:szCs w:val="28"/>
        </w:rPr>
        <w:lastRenderedPageBreak/>
        <w:t>болып тұрады (бір гүлдің ішінде). Жемісі хош иісті, қара немесе қошқыл. Көптеген ұсақ тұқымды жидек шілде-тамыз айларында пісіп жетіледі. Тұқымын құстар таратады. Қара қарақат көпшілікке жабайы күйінде де мәдени түрде де белгілі. Жалпы алғанда Қазақстанның барлық аймағында өсіріледі. Бірақ жабайы қарақат жоғары бағаланады. Себебі қантты витаминге бай тағам ретінде және емдік мақсатта, көкөністерді консервлеуде жапырағы хош иіс беруге кеңінен қолданылады.</w:t>
      </w:r>
    </w:p>
    <w:p w:rsidR="00E71C91" w:rsidRDefault="00E45274" w:rsidP="00E45274">
      <w:pPr>
        <w:spacing w:after="0" w:line="240" w:lineRule="auto"/>
        <w:jc w:val="both"/>
        <w:rPr>
          <w:rFonts w:ascii="Times New Roman" w:hAnsi="Times New Roman" w:cs="Times New Roman"/>
          <w:sz w:val="28"/>
          <w:szCs w:val="28"/>
          <w:lang w:val="kk-KZ"/>
        </w:rPr>
      </w:pPr>
      <w:r w:rsidRPr="00E71C91">
        <w:rPr>
          <w:rFonts w:ascii="Times New Roman" w:hAnsi="Times New Roman" w:cs="Times New Roman"/>
          <w:b/>
          <w:bCs/>
          <w:sz w:val="28"/>
          <w:szCs w:val="28"/>
          <w:lang w:val="kk-KZ"/>
        </w:rPr>
        <w:t>Татар ұшқаты ұщқаттар тұқымы)-</w:t>
      </w:r>
      <w:r w:rsidRPr="00E71C91">
        <w:rPr>
          <w:rFonts w:ascii="Times New Roman" w:hAnsi="Times New Roman" w:cs="Times New Roman"/>
          <w:sz w:val="28"/>
          <w:szCs w:val="28"/>
          <w:lang w:val="kk-KZ"/>
        </w:rPr>
        <w:t xml:space="preserve"> Қазақстанда кездесетін 22 түрдің кең таралғаны. </w:t>
      </w:r>
      <w:r w:rsidRPr="00D61F53">
        <w:rPr>
          <w:rFonts w:ascii="Times New Roman" w:hAnsi="Times New Roman" w:cs="Times New Roman"/>
          <w:sz w:val="28"/>
          <w:szCs w:val="28"/>
        </w:rPr>
        <w:t>Орман алаңқайларында, құрғақтарда, бұта шіліктерінде, өзен аңғарларында, сондай-ақ Қазақстанның барлық тау беткейлерінде кездеседі. Бұл бұтаның биіктігі 1-3 метрге дйін, жас өркендері мен бқтақтары сарғыш қошқыл, көлденең болып айырылып кеткен сұр түсті қабықпен жабылған. Жапырағы субтропиктік, жұмыртқа тәрізді, қысқа, жапырақ тақтасының жоғарғы беті ашық жасыл, астыңғы жағы ашық түсті. Гүлдері екі жынысты жас бұтақ жапырақтарының қуысына екі-екіден жиналған. Олар ұзын да жіңішке гүл табанына орналасқан, гүл серіктері бар. Түстері ақ, бозғылт, күлгін, қызғылт болып келеді. Тостағанша жапырақшалары, күлтелері немесе аталығы 5-тен, тозаң қабы түтік тәрізді. Татар ұшқаты мамыр-тамыз айларында гүлдейді, ұзын тұмсықты жәндіктер мен көбелектер тозаңдандырыды. Жемісі-тұтасқан шар тәрізді, шырынды, жидек түсі қызыл, қызғылт-сары және сары. Маусым, тамыз айларында піседі. Олар улы, сондықтан құстар жемейді. Бұл бұта безендіру құралы ретінде бағалы, гүлдеп тұрғанда да, жеміс берген шағында да әсемдігі көз тартарлық. Суыққы да құрғақшылыққа да төзімділігі жоғары, осы қасиетіне байланысты демалыс саябақтарында, бауда, темір жол, автомобиль жолдарының бойында өсіріліп келеді.</w:t>
      </w:r>
    </w:p>
    <w:p w:rsidR="00E71C91" w:rsidRDefault="00E45274" w:rsidP="00E45274">
      <w:pPr>
        <w:spacing w:after="0" w:line="240" w:lineRule="auto"/>
        <w:jc w:val="both"/>
        <w:rPr>
          <w:rFonts w:ascii="Times New Roman" w:hAnsi="Times New Roman" w:cs="Times New Roman"/>
          <w:sz w:val="28"/>
          <w:szCs w:val="28"/>
          <w:lang w:val="kk-KZ"/>
        </w:rPr>
      </w:pPr>
      <w:r w:rsidRPr="00E71C91">
        <w:rPr>
          <w:rFonts w:ascii="Times New Roman" w:hAnsi="Times New Roman" w:cs="Times New Roman"/>
          <w:b/>
          <w:bCs/>
          <w:sz w:val="28"/>
          <w:szCs w:val="28"/>
          <w:lang w:val="kk-KZ"/>
        </w:rPr>
        <w:t>Кәдімгі шәңкіш (Ұшқаттар тұқымдасы)-</w:t>
      </w:r>
      <w:r w:rsidRPr="00E71C91">
        <w:rPr>
          <w:rFonts w:ascii="Times New Roman" w:hAnsi="Times New Roman" w:cs="Times New Roman"/>
          <w:sz w:val="28"/>
          <w:szCs w:val="28"/>
          <w:lang w:val="kk-KZ"/>
        </w:rPr>
        <w:t xml:space="preserve">жоғарыда аталған тұқымның туысы болып есептеледі. </w:t>
      </w:r>
      <w:r w:rsidRPr="00D61F53">
        <w:rPr>
          <w:rFonts w:ascii="Times New Roman" w:hAnsi="Times New Roman" w:cs="Times New Roman"/>
          <w:sz w:val="28"/>
          <w:szCs w:val="28"/>
        </w:rPr>
        <w:t>Негізі- ормандық, ылғал сүйгіш бұта, ағаштың шіліктерін мекен етеді, өзен, көлдердің жағасында, Солтүстік Қазақстанның жазық жыраларында, тау аңғарлары мен тауларында және Орталық аласа төбешіктерде, Алтай және Тянь-Шаньға дейін таралған. Кәдімгі шәңкіштің биіктігі 1,5 метрден 4 метрге дейін, ескі бұтақтардың қабығы жарылған қоңыр түсті, жас шыбықтары жылтыр жапырақтары қарама-қарсы орналасқан, жұмыртқа пішінді, дөңгелек тақтасының үсті қара-көк, жүйкелері аздап түкті, 3-4 бөлікті, жапырақтан бөлінетін тәтті шырын құмырысқаларды өзіне тартады. Ал олар басқа зиянкестердің құрттарынан өсімдікті қроғайды. Жас бұтақтарының ұшындағы гүл шоғырлары жылтыр, шатыр тәрізді гүлі ақ, алқызыл, тостағаншасы бес тісті, күлтесі бес бөлікті қоңыраудай. Аталығы күлтеден ұзын, тозаңқабы сары түсті. Шәңкіш өскен жерінің климаттық жағдайына байланысты мамыр, шілдеге дейін гүлдейді, тамыз, қыркүйек айларында жеміс береді.</w:t>
      </w:r>
    </w:p>
    <w:p w:rsidR="00E45274" w:rsidRPr="00D61F53" w:rsidRDefault="00E45274" w:rsidP="00E45274">
      <w:pPr>
        <w:spacing w:after="0" w:line="240" w:lineRule="auto"/>
        <w:jc w:val="both"/>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Жемісі сүйір әрі шар тәрізді сүйекше, ашық қызыл түст. </w:t>
      </w:r>
      <w:r w:rsidRPr="00D61F53">
        <w:rPr>
          <w:rFonts w:ascii="Times New Roman" w:hAnsi="Times New Roman" w:cs="Times New Roman"/>
          <w:sz w:val="28"/>
          <w:szCs w:val="28"/>
        </w:rPr>
        <w:t xml:space="preserve">Бірінші аяздан кейін ғана жемісін жеуге болады (бұған дейін ащы болады). Жергілікті жерде жемісі сұранысқа ие, әсіресе Шығыс Қазақстанда. Олардан түрлі тағамдар- бәліш, қойыртпақ, пюре, кисель, джем жасайды, суық тигенде еиге қолданады. </w:t>
      </w:r>
      <w:r w:rsidRPr="00D61F53">
        <w:rPr>
          <w:rFonts w:ascii="Times New Roman" w:hAnsi="Times New Roman" w:cs="Times New Roman"/>
          <w:sz w:val="28"/>
          <w:szCs w:val="28"/>
        </w:rPr>
        <w:lastRenderedPageBreak/>
        <w:t>Қабығынан жасалған препаратты іштен қан кеткенде қолданады. Қызғылт қатқыл ағашынан сәндік бұйымдар жасайды.</w:t>
      </w:r>
    </w:p>
    <w:p w:rsidR="00E45274" w:rsidRPr="00D61F53" w:rsidRDefault="00E45274" w:rsidP="00E45274">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Шәңкіштің әсемдік қасиеті жоғары бағаланады. </w:t>
      </w:r>
      <w:r w:rsidRPr="00D61F53">
        <w:rPr>
          <w:rFonts w:ascii="Times New Roman" w:hAnsi="Times New Roman" w:cs="Times New Roman"/>
          <w:sz w:val="28"/>
          <w:szCs w:val="28"/>
        </w:rPr>
        <w:t>Қазіргі кезде саябақтарда, бауларда өсіріліп жүр. Селекционерлерн көптеген мәденм түрлерін бөліп алды, солардың ішінде ерекше танылғаны “снежный шар” деп аталады.</w:t>
      </w:r>
    </w:p>
    <w:p w:rsidR="006958B1" w:rsidRPr="00D61F53" w:rsidRDefault="006958B1" w:rsidP="00BA557D">
      <w:pPr>
        <w:pStyle w:val="ad"/>
        <w:spacing w:line="240" w:lineRule="auto"/>
        <w:jc w:val="center"/>
        <w:rPr>
          <w:sz w:val="28"/>
          <w:szCs w:val="28"/>
        </w:rPr>
      </w:pP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091A01" w:rsidRPr="00D61F53" w:rsidRDefault="00091A01" w:rsidP="00091A01">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1.Итмұрын.</w:t>
      </w:r>
      <w:r w:rsidRPr="00D61F53">
        <w:rPr>
          <w:rFonts w:ascii="Times New Roman" w:hAnsi="Times New Roman" w:cs="Times New Roman"/>
          <w:sz w:val="28"/>
          <w:szCs w:val="28"/>
          <w:lang w:val="kk-KZ"/>
        </w:rPr>
        <w:br/>
        <w:t>2.Қара қарақат.</w:t>
      </w:r>
    </w:p>
    <w:p w:rsidR="00091A01" w:rsidRPr="00D61F53" w:rsidRDefault="00091A01" w:rsidP="00091A01">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3.Татар ұшқаты.</w:t>
      </w:r>
    </w:p>
    <w:p w:rsidR="00091A01" w:rsidRPr="00D61F53" w:rsidRDefault="00091A01" w:rsidP="00091A01">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4.Кәдімгі шәңкіш.</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5"/>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5"/>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E678E2" w:rsidRPr="00D61F53" w:rsidRDefault="00E678E2" w:rsidP="00BB1AD0">
      <w:pPr>
        <w:spacing w:after="0"/>
        <w:jc w:val="both"/>
        <w:rPr>
          <w:rFonts w:ascii="Times New Roman" w:eastAsia="Times New Roman" w:hAnsi="Times New Roman" w:cs="Times New Roman"/>
          <w:b/>
          <w:bCs/>
          <w:kern w:val="36"/>
          <w:sz w:val="28"/>
          <w:szCs w:val="28"/>
          <w:lang w:val="kk-KZ" w:eastAsia="ru-RU"/>
        </w:rPr>
      </w:pPr>
    </w:p>
    <w:p w:rsidR="00087D19" w:rsidRPr="00D61F53" w:rsidRDefault="00764EAE" w:rsidP="00F703A0">
      <w:pPr>
        <w:spacing w:after="0" w:line="240" w:lineRule="auto"/>
        <w:ind w:right="700"/>
        <w:rPr>
          <w:rFonts w:ascii="Times New Roman" w:hAnsi="Times New Roman" w:cs="Times New Roman"/>
          <w:b/>
          <w:sz w:val="28"/>
          <w:szCs w:val="28"/>
          <w:lang w:val="uk-UA"/>
        </w:rPr>
      </w:pPr>
      <w:r w:rsidRPr="00D61F53">
        <w:rPr>
          <w:rFonts w:ascii="Times New Roman" w:hAnsi="Times New Roman" w:cs="Times New Roman"/>
          <w:b/>
          <w:sz w:val="28"/>
          <w:szCs w:val="28"/>
          <w:lang w:val="kk-KZ"/>
        </w:rPr>
        <w:t xml:space="preserve">Дәріс №  </w:t>
      </w:r>
      <w:r w:rsidR="00E678E2" w:rsidRPr="00D61F53">
        <w:rPr>
          <w:rFonts w:ascii="Times New Roman" w:hAnsi="Times New Roman" w:cs="Times New Roman"/>
          <w:b/>
          <w:sz w:val="28"/>
          <w:szCs w:val="28"/>
          <w:lang w:val="kk-KZ"/>
        </w:rPr>
        <w:t>13</w:t>
      </w:r>
      <w:r w:rsidR="00C229D6" w:rsidRPr="00D61F53">
        <w:rPr>
          <w:rFonts w:ascii="Times New Roman" w:hAnsi="Times New Roman" w:cs="Times New Roman"/>
          <w:b/>
          <w:sz w:val="28"/>
          <w:szCs w:val="28"/>
          <w:lang w:val="kk-KZ"/>
        </w:rPr>
        <w:t xml:space="preserve"> </w:t>
      </w:r>
      <w:r w:rsidR="00E678E2" w:rsidRPr="00D61F53">
        <w:rPr>
          <w:rFonts w:ascii="Times New Roman" w:hAnsi="Times New Roman" w:cs="Times New Roman"/>
          <w:b/>
          <w:sz w:val="28"/>
          <w:szCs w:val="28"/>
          <w:lang w:val="kk-KZ"/>
        </w:rPr>
        <w:t xml:space="preserve"> </w:t>
      </w:r>
      <w:r w:rsidR="007A1CE9" w:rsidRPr="00D61F53">
        <w:rPr>
          <w:rFonts w:ascii="Times New Roman" w:hAnsi="Times New Roman" w:cs="Times New Roman"/>
          <w:b/>
          <w:sz w:val="28"/>
          <w:szCs w:val="28"/>
          <w:lang w:val="kk-KZ"/>
        </w:rPr>
        <w:t xml:space="preserve">Тақырып:  </w:t>
      </w:r>
      <w:r w:rsidR="00087D19" w:rsidRPr="00D61F53">
        <w:rPr>
          <w:rFonts w:ascii="Times New Roman" w:hAnsi="Times New Roman" w:cs="Times New Roman"/>
          <w:sz w:val="28"/>
          <w:szCs w:val="28"/>
          <w:lang w:val="kk-KZ"/>
        </w:rPr>
        <w:t>Қазақстан су қоймалары өсімдіктер қоры.</w:t>
      </w:r>
      <w:r w:rsidR="00087D19" w:rsidRPr="00D61F53">
        <w:rPr>
          <w:rFonts w:ascii="Times New Roman" w:hAnsi="Times New Roman" w:cs="Times New Roman"/>
          <w:b/>
          <w:sz w:val="28"/>
          <w:szCs w:val="28"/>
          <w:lang w:val="kk-KZ"/>
        </w:rPr>
        <w:t xml:space="preserve"> Ж</w:t>
      </w:r>
      <w:r w:rsidR="00087D19" w:rsidRPr="00D61F53">
        <w:rPr>
          <w:rFonts w:ascii="Times New Roman" w:hAnsi="Times New Roman" w:cs="Times New Roman"/>
          <w:b/>
          <w:sz w:val="28"/>
          <w:szCs w:val="28"/>
          <w:lang w:val="uk-UA"/>
        </w:rPr>
        <w:t>оспар.</w:t>
      </w:r>
    </w:p>
    <w:p w:rsidR="00087D19" w:rsidRPr="00D61F53" w:rsidRDefault="00087D19" w:rsidP="00BB1AD0">
      <w:pPr>
        <w:tabs>
          <w:tab w:val="left" w:pos="8637"/>
        </w:tabs>
        <w:spacing w:after="0" w:line="240" w:lineRule="auto"/>
        <w:ind w:right="700"/>
        <w:rPr>
          <w:rFonts w:ascii="Times New Roman" w:hAnsi="Times New Roman" w:cs="Times New Roman"/>
          <w:sz w:val="28"/>
          <w:szCs w:val="28"/>
          <w:lang w:val="kk-KZ"/>
        </w:rPr>
      </w:pPr>
      <w:r w:rsidRPr="00D61F53">
        <w:rPr>
          <w:rFonts w:ascii="Times New Roman" w:hAnsi="Times New Roman" w:cs="Times New Roman"/>
          <w:sz w:val="28"/>
          <w:szCs w:val="28"/>
          <w:lang w:val="kk-KZ"/>
        </w:rPr>
        <w:t>1. Су қоймаларына сипаттама</w:t>
      </w:r>
    </w:p>
    <w:p w:rsidR="00087D19" w:rsidRPr="00D61F53" w:rsidRDefault="00087D19" w:rsidP="00BB1AD0">
      <w:pPr>
        <w:tabs>
          <w:tab w:val="left" w:pos="8637"/>
        </w:tabs>
        <w:spacing w:after="0" w:line="240" w:lineRule="auto"/>
        <w:ind w:right="70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2. Су қоймаларында өсетін өсімдіктердің ерекшелігі</w:t>
      </w:r>
    </w:p>
    <w:p w:rsidR="00087D19" w:rsidRPr="00D61F53" w:rsidRDefault="00087D19" w:rsidP="00BB1AD0">
      <w:pPr>
        <w:tabs>
          <w:tab w:val="left" w:pos="8637"/>
        </w:tabs>
        <w:spacing w:after="0" w:line="240" w:lineRule="auto"/>
        <w:ind w:right="70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3.Су қойма өсімдіктерінің өкілдері</w:t>
      </w:r>
    </w:p>
    <w:p w:rsidR="00587F76" w:rsidRPr="00D61F53" w:rsidRDefault="00587F76" w:rsidP="00BB1AD0">
      <w:pPr>
        <w:tabs>
          <w:tab w:val="num" w:pos="0"/>
          <w:tab w:val="left" w:pos="1820"/>
          <w:tab w:val="left" w:pos="2380"/>
          <w:tab w:val="left" w:pos="3640"/>
          <w:tab w:val="left" w:pos="6020"/>
          <w:tab w:val="left" w:pos="6860"/>
          <w:tab w:val="left" w:pos="8637"/>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uk-UA"/>
        </w:rPr>
        <w:t xml:space="preserve">           </w:t>
      </w:r>
      <w:r w:rsidRPr="00D61F53">
        <w:rPr>
          <w:rFonts w:ascii="Times New Roman" w:hAnsi="Times New Roman" w:cs="Times New Roman"/>
          <w:sz w:val="28"/>
          <w:szCs w:val="28"/>
          <w:lang w:val="kk-KZ"/>
        </w:rPr>
        <w:t xml:space="preserve">Әрбір мемлекеттің табиғаты қойнынан түрлі су қоймалары, көл, көлшіктер т.б. табуға болады. Су жасау орталығы болғандықтан су қоймалары өсімдіксіз болмайды. Ондағы өсімдіктер су жағалаулар, су ортасы, су түбінде су бетін толық басып өседі. Су өсімдіктері түрлі болады. Олардың  ішінде тек гүлдейтін өсімдіктер емес, сонымен қатар папоротник, хвош, мүк тәрізді өсімдікткрді де көруге болады. Су балдырларға  да өте бай. Олардың көпшілігі өте майда болып тек микроскопта көруге болады. Біз сабақ барысында су өсімдігінің көзге тасталатын ірі түрлерімен танысамыз. Су өсімдіктері жағдайы түрлеріне қарап біреулері су түбінде, біреулері тек төменгі жағы суда, кей біреулері тек суда еркін жүзіп өмір сүреді. Кейбір түр өсімдіктері жапырақтары су бетінде жүзіп жүргенмен, тамырлары су түбіне бекіген болады. Су өсімдігі жасау жағдайы әртүрлі, су тапшылығы болмайды. Соның үшін оларға климаттық жауын шашын әсері тимейді. Су өсімдіктері көпшілігі дүниежүзіне кең тараған. </w:t>
      </w:r>
    </w:p>
    <w:p w:rsidR="00587F76" w:rsidRPr="00D61F53" w:rsidRDefault="00587F76" w:rsidP="00BB1AD0">
      <w:pPr>
        <w:tabs>
          <w:tab w:val="num" w:pos="0"/>
          <w:tab w:val="left" w:pos="1820"/>
          <w:tab w:val="left" w:pos="2380"/>
          <w:tab w:val="left" w:pos="3640"/>
          <w:tab w:val="left" w:pos="6020"/>
          <w:tab w:val="left" w:pos="6860"/>
          <w:tab w:val="left" w:pos="8637"/>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Су қоймасындағы ерекшеліктер көктем айларына келіп су температурасының өзгеруі есептеледі. Соның үшін олардағы өсімдіктің өсіп өркендеуі қоршған орта температурасына байланысты болғандығы үшін су қоймаларында өсімдіктің және құрылық өсімдігіне қарағанда кемірек өркендеу болады. Су қоймалары өсімдіктеріне оттегі мәселесі де өзгеше. Көпшілік су өсімдігіне (жүзіп жүретін, жартылай суға бататын) оттегі газ күйінді қажет болады. Су асты өсімдіктерінде оттегі арнайы ауа кіретін каналшалары арқылы </w:t>
      </w:r>
      <w:r w:rsidRPr="00D61F53">
        <w:rPr>
          <w:rFonts w:ascii="Times New Roman" w:hAnsi="Times New Roman" w:cs="Times New Roman"/>
          <w:sz w:val="28"/>
          <w:szCs w:val="28"/>
          <w:lang w:val="kk-KZ"/>
        </w:rPr>
        <w:lastRenderedPageBreak/>
        <w:t>өтеді. Соның үшін олардың газбен қарым қатынасы түрлі өсімдіктерде түрліше болады. Су ортасы өсімдіктің тұқыммен көбеюіне судың әсері тиеді. Су оларды тозаңдатуда, тұқымдарын таратуда үлкен қызмет атқарады.</w:t>
      </w:r>
    </w:p>
    <w:p w:rsidR="00587F76" w:rsidRPr="00D61F53" w:rsidRDefault="00587F76" w:rsidP="00BB1AD0">
      <w:pPr>
        <w:tabs>
          <w:tab w:val="num" w:pos="0"/>
          <w:tab w:val="left" w:pos="1820"/>
          <w:tab w:val="left" w:pos="2380"/>
          <w:tab w:val="left" w:pos="3640"/>
          <w:tab w:val="left" w:pos="6020"/>
          <w:tab w:val="left" w:pos="6860"/>
          <w:tab w:val="left" w:pos="8637"/>
          <w:tab w:val="left" w:pos="9638"/>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Су өсімдіктері көбінесе су астында қыстап шығады. Олар бүршік күйінде өсімдіктен ажырап, төмен түседі. Олар көктем айына келіп температура өзгеруімен қайтадан өсіп шығып, тіршілік етеді. 0ыс айларында су бетіндегі өсімдіктердің бірде бір тірісі қалмайды. Соның үшін су өсімдіктерін өсіп өнуінде судың маңызы үлкен. Су өсімдіктің кейбір топтарымен танысамыз. Су ортасымен су өсімдіктері тығыз байланыста болады. Олар құрлық өсімдіктеріне қарағанда мүлдем өзгеше өмір сүреді. Олардың тыныс алуындағы оттегі және органикалық зат пайда етудегі көмір қышқыл газын судан алады. Бұл газдар суда еріген күйінде болады. Олар газдарды арнайы жіңішке түтікшелер арқылы өсімдік ұлпаларына өткізеді. Олардың кутикула қабаты жақсы өркендемейді. Себебі олардың суының денесінде сақтап қалу қажеттігі жоқ, солып қалу қаупі сезілмейді. Олар көбінесе вертикаль күйінде өседі.   </w:t>
      </w:r>
    </w:p>
    <w:p w:rsidR="00587F76" w:rsidRPr="00D61F53" w:rsidRDefault="00587F76" w:rsidP="00BB1AD0">
      <w:pPr>
        <w:tabs>
          <w:tab w:val="num" w:pos="0"/>
          <w:tab w:val="left" w:pos="1820"/>
          <w:tab w:val="left" w:pos="2380"/>
          <w:tab w:val="left" w:pos="3640"/>
          <w:tab w:val="left" w:pos="6020"/>
          <w:tab w:val="left" w:pos="6860"/>
          <w:tab w:val="left" w:pos="8637"/>
        </w:tabs>
        <w:spacing w:after="0" w:line="240" w:lineRule="auto"/>
        <w:ind w:right="-1"/>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 xml:space="preserve">    Су өсімдігінің көпшілік түрлері тұщы суларда дұрыс келеді.олардың жапырақтары үлкен, сабақтары мықты болады. Соған қарамай көпшілік адамдар оларды балдырлармен адастырып жүреді.</w:t>
      </w:r>
    </w:p>
    <w:p w:rsidR="00587F76" w:rsidRPr="00D61F53" w:rsidRDefault="00587F76" w:rsidP="00BB1AD0">
      <w:pPr>
        <w:tabs>
          <w:tab w:val="left" w:pos="1820"/>
          <w:tab w:val="left" w:pos="2380"/>
          <w:tab w:val="left" w:pos="3080"/>
          <w:tab w:val="left" w:pos="3640"/>
          <w:tab w:val="left" w:pos="6020"/>
          <w:tab w:val="left" w:pos="6860"/>
          <w:tab w:val="left" w:pos="8637"/>
        </w:tabs>
        <w:spacing w:after="0" w:line="240" w:lineRule="auto"/>
        <w:ind w:right="-1"/>
        <w:jc w:val="both"/>
        <w:rPr>
          <w:rFonts w:ascii="Times New Roman" w:hAnsi="Times New Roman" w:cs="Times New Roman"/>
          <w:sz w:val="28"/>
          <w:szCs w:val="28"/>
          <w:lang w:val="uk-UA"/>
        </w:rPr>
      </w:pPr>
      <w:r w:rsidRPr="00D61F53">
        <w:rPr>
          <w:rFonts w:ascii="Times New Roman" w:hAnsi="Times New Roman" w:cs="Times New Roman"/>
          <w:sz w:val="28"/>
          <w:szCs w:val="28"/>
          <w:lang w:val="kk-KZ"/>
        </w:rPr>
        <w:t xml:space="preserve">    Су асты өсімдігінің көп таралған түрінің бірі</w:t>
      </w:r>
      <w:r w:rsidRPr="00D61F53">
        <w:rPr>
          <w:rFonts w:ascii="Times New Roman" w:hAnsi="Times New Roman" w:cs="Times New Roman"/>
          <w:b/>
          <w:sz w:val="28"/>
          <w:szCs w:val="28"/>
          <w:lang w:val="kk-KZ"/>
        </w:rPr>
        <w:t xml:space="preserve"> рдесте </w:t>
      </w:r>
      <w:r w:rsidRPr="00D61F53">
        <w:rPr>
          <w:rFonts w:ascii="Times New Roman" w:hAnsi="Times New Roman" w:cs="Times New Roman"/>
          <w:sz w:val="28"/>
          <w:szCs w:val="28"/>
          <w:lang w:val="kk-KZ"/>
        </w:rPr>
        <w:t xml:space="preserve">болып,  бұл өсімдік суда тамырымен су түбіне бекіп, сабағы тік өседі. Жапырақтары сабағына ретімен жайғасады. Ол су түбінде өсіп тек гүлдегенде гүл сағағы су бетіне шығады. Гүлдеп болғаннан кейін, оның масақты гүл шоғыры су түбіне шөгеді. Оның жапырағы қатты болып, жұқа бір қабатты затпен қоршалған болады. Егерде рдесте немесе оның жапырақтарын судан алып оның үстіне 10% тұз қышқылынан тамызсақ, көпіршіктер пайда болып, пысылдаған дыбыс шығарады. Оның себебі оның құрамында әктің болуынан хабар береді. Бұндай жағдай басқа өсімдіктерде кездеседі. Суда батып өсетін өсімдіктердің және бір түрі – </w:t>
      </w:r>
      <w:r w:rsidRPr="00D61F53">
        <w:rPr>
          <w:rFonts w:ascii="Times New Roman" w:hAnsi="Times New Roman" w:cs="Times New Roman"/>
          <w:b/>
          <w:sz w:val="28"/>
          <w:szCs w:val="28"/>
          <w:lang w:val="kk-KZ"/>
        </w:rPr>
        <w:t>эллодия</w:t>
      </w:r>
      <w:r w:rsidRPr="00D61F53">
        <w:rPr>
          <w:rFonts w:ascii="Times New Roman" w:hAnsi="Times New Roman" w:cs="Times New Roman"/>
          <w:sz w:val="28"/>
          <w:szCs w:val="28"/>
          <w:lang w:val="kk-KZ"/>
        </w:rPr>
        <w:t>. Ол барлық су қоймаларында қседі. Оның келіп шығуы солтүстік Америка. Бұл өсімдіктердің су қоймаларында көбейіп кетуі өте зиянын тигізеді. Оны кейде су чумасы деп атайды. Мұндай өсімдіктердің және бір түрі-</w:t>
      </w:r>
      <w:r w:rsidRPr="00D61F53">
        <w:rPr>
          <w:rFonts w:ascii="Times New Roman" w:hAnsi="Times New Roman" w:cs="Times New Roman"/>
          <w:b/>
          <w:sz w:val="28"/>
          <w:szCs w:val="28"/>
          <w:lang w:val="kk-KZ"/>
        </w:rPr>
        <w:t xml:space="preserve">жасыл хара </w:t>
      </w:r>
      <w:r w:rsidRPr="00D61F53">
        <w:rPr>
          <w:rFonts w:ascii="Times New Roman" w:hAnsi="Times New Roman" w:cs="Times New Roman"/>
          <w:sz w:val="28"/>
          <w:szCs w:val="28"/>
          <w:lang w:val="kk-KZ"/>
        </w:rPr>
        <w:t xml:space="preserve">өсімдіктері есептеледі. Ол сырт көрінісінде хвошты есептеледі. Олар тек тұщы суларда өседі. Ол ірі су өсімдіктеріне кіріп 20-30см ге дейін тік өседі. Суда қалқып өсетін өсімдіктердің бірі – </w:t>
      </w:r>
      <w:r w:rsidRPr="00D61F53">
        <w:rPr>
          <w:rFonts w:ascii="Times New Roman" w:hAnsi="Times New Roman" w:cs="Times New Roman"/>
          <w:b/>
          <w:sz w:val="28"/>
          <w:szCs w:val="28"/>
          <w:lang w:val="kk-KZ"/>
        </w:rPr>
        <w:t>кіші ряска</w:t>
      </w:r>
      <w:r w:rsidRPr="00D61F53">
        <w:rPr>
          <w:rFonts w:ascii="Times New Roman" w:hAnsi="Times New Roman" w:cs="Times New Roman"/>
          <w:sz w:val="28"/>
          <w:szCs w:val="28"/>
          <w:lang w:val="kk-KZ"/>
        </w:rPr>
        <w:t xml:space="preserve">. Ол су бетін тегіс жасыл болып қоршап алады. Жағдай туылғанда тез көбейеді. Жапырағы сопақша. Су бетін басып кетеді, салқын түсуімен барлығы су астына түсіп, тазаланып қалады. Бұл гүлді өсімдіктер қатарына, өте сирек гүлдейді. Гүлдері өте майда болып көзбен көре алмаймыз. Бұл өсімдік вегетативтік жолмен көбейеді, бұл өсімдіктің өндірістегі маңызы оның құрамында ақуыздың көп болуы. Ряска ақуызы мөлшерімен бұршақ тұқымдас өсімдіктермен бәсекелеседі. Ол өсімдік өзі кішкене болғанымен үй жануарларымен құстар қоректенгенде үлкен рөл атқарады. </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F703A0" w:rsidRPr="00D61F53" w:rsidRDefault="00F703A0" w:rsidP="00F703A0">
      <w:pPr>
        <w:tabs>
          <w:tab w:val="left" w:pos="8637"/>
        </w:tabs>
        <w:spacing w:after="0" w:line="240" w:lineRule="auto"/>
        <w:ind w:right="700"/>
        <w:rPr>
          <w:rFonts w:ascii="Times New Roman" w:hAnsi="Times New Roman" w:cs="Times New Roman"/>
          <w:sz w:val="28"/>
          <w:szCs w:val="28"/>
          <w:lang w:val="kk-KZ"/>
        </w:rPr>
      </w:pPr>
      <w:r w:rsidRPr="00D61F53">
        <w:rPr>
          <w:rFonts w:ascii="Times New Roman" w:hAnsi="Times New Roman" w:cs="Times New Roman"/>
          <w:sz w:val="28"/>
          <w:szCs w:val="28"/>
          <w:lang w:val="kk-KZ"/>
        </w:rPr>
        <w:t>1. Су қоймаларына сипаттама</w:t>
      </w:r>
    </w:p>
    <w:p w:rsidR="00F703A0" w:rsidRPr="00D61F53" w:rsidRDefault="00F703A0" w:rsidP="00F703A0">
      <w:pPr>
        <w:tabs>
          <w:tab w:val="left" w:pos="8637"/>
        </w:tabs>
        <w:spacing w:after="0" w:line="240" w:lineRule="auto"/>
        <w:ind w:right="70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t>2. Су қоймаларында өсетін өсімдіктердің ерекшелігі</w:t>
      </w:r>
    </w:p>
    <w:p w:rsidR="00F703A0" w:rsidRPr="00D61F53" w:rsidRDefault="00F703A0" w:rsidP="00F703A0">
      <w:pPr>
        <w:tabs>
          <w:tab w:val="left" w:pos="8637"/>
        </w:tabs>
        <w:spacing w:after="0" w:line="240" w:lineRule="auto"/>
        <w:ind w:right="700"/>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lastRenderedPageBreak/>
        <w:t>3.Су қойма өсімдіктерінің өкілдері</w:t>
      </w:r>
    </w:p>
    <w:p w:rsidR="00131EF6"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6"/>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6"/>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E71C91" w:rsidRPr="00D61F53" w:rsidRDefault="00E71C91"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p>
    <w:p w:rsidR="00587F76" w:rsidRPr="00D61F53" w:rsidRDefault="00764EAE" w:rsidP="00BB2BD3">
      <w:pPr>
        <w:pStyle w:val="af0"/>
        <w:spacing w:line="240" w:lineRule="auto"/>
        <w:jc w:val="left"/>
        <w:rPr>
          <w:b w:val="0"/>
          <w:szCs w:val="28"/>
        </w:rPr>
      </w:pPr>
      <w:r w:rsidRPr="00D61F53">
        <w:rPr>
          <w:szCs w:val="28"/>
        </w:rPr>
        <w:t xml:space="preserve">Дәріс № </w:t>
      </w:r>
      <w:r w:rsidR="00E678E2" w:rsidRPr="00D61F53">
        <w:rPr>
          <w:szCs w:val="28"/>
        </w:rPr>
        <w:t>14</w:t>
      </w:r>
      <w:r w:rsidRPr="00D61F53">
        <w:rPr>
          <w:szCs w:val="28"/>
        </w:rPr>
        <w:t xml:space="preserve"> </w:t>
      </w:r>
      <w:r w:rsidR="007A1CE9" w:rsidRPr="00D61F53">
        <w:rPr>
          <w:szCs w:val="28"/>
        </w:rPr>
        <w:t>Тақырып</w:t>
      </w:r>
      <w:r w:rsidR="00587F76" w:rsidRPr="00D61F53">
        <w:rPr>
          <w:szCs w:val="28"/>
          <w:lang w:val="uk-UA"/>
        </w:rPr>
        <w:t>:</w:t>
      </w:r>
      <w:r w:rsidR="00826E39" w:rsidRPr="00D61F53">
        <w:rPr>
          <w:b w:val="0"/>
          <w:szCs w:val="28"/>
          <w:lang w:val="uk-UA"/>
        </w:rPr>
        <w:t xml:space="preserve"> </w:t>
      </w:r>
      <w:r w:rsidR="00C229D6" w:rsidRPr="00D61F53">
        <w:rPr>
          <w:b w:val="0"/>
          <w:szCs w:val="28"/>
        </w:rPr>
        <w:t>Дәрілік өсімдіктер құрамында болатын биологиялық әсерлі заттар</w:t>
      </w:r>
    </w:p>
    <w:p w:rsidR="00BB2BD3" w:rsidRPr="00D61F53" w:rsidRDefault="00587F76" w:rsidP="00BB2BD3">
      <w:pPr>
        <w:pStyle w:val="af0"/>
        <w:spacing w:line="240" w:lineRule="auto"/>
        <w:jc w:val="left"/>
        <w:rPr>
          <w:szCs w:val="28"/>
        </w:rPr>
      </w:pPr>
      <w:r w:rsidRPr="00D61F53">
        <w:rPr>
          <w:b w:val="0"/>
          <w:szCs w:val="28"/>
        </w:rPr>
        <w:t xml:space="preserve">          </w:t>
      </w:r>
      <w:r w:rsidR="00BB2BD3" w:rsidRPr="00D61F53">
        <w:rPr>
          <w:szCs w:val="28"/>
        </w:rPr>
        <w:t>Жоспар:</w:t>
      </w:r>
    </w:p>
    <w:p w:rsidR="00BB2BD3" w:rsidRPr="00D61F53" w:rsidRDefault="00BB2BD3" w:rsidP="00BB2BD3">
      <w:pPr>
        <w:pStyle w:val="af0"/>
        <w:numPr>
          <w:ilvl w:val="0"/>
          <w:numId w:val="33"/>
        </w:numPr>
        <w:spacing w:line="240" w:lineRule="auto"/>
        <w:jc w:val="left"/>
        <w:rPr>
          <w:b w:val="0"/>
          <w:color w:val="000000"/>
          <w:szCs w:val="28"/>
        </w:rPr>
      </w:pPr>
      <w:r w:rsidRPr="00BB2BD3">
        <w:rPr>
          <w:b w:val="0"/>
          <w:color w:val="000000"/>
          <w:szCs w:val="28"/>
        </w:rPr>
        <w:t>Алкалоидтар</w:t>
      </w:r>
    </w:p>
    <w:p w:rsidR="00BB2BD3" w:rsidRPr="00D61F53" w:rsidRDefault="00BB2BD3" w:rsidP="00BB2BD3">
      <w:pPr>
        <w:pStyle w:val="af0"/>
        <w:numPr>
          <w:ilvl w:val="0"/>
          <w:numId w:val="33"/>
        </w:numPr>
        <w:spacing w:line="240" w:lineRule="auto"/>
        <w:jc w:val="left"/>
        <w:rPr>
          <w:b w:val="0"/>
          <w:color w:val="000000"/>
          <w:szCs w:val="28"/>
        </w:rPr>
      </w:pPr>
      <w:r w:rsidRPr="00BB2BD3">
        <w:rPr>
          <w:b w:val="0"/>
          <w:color w:val="000000"/>
          <w:szCs w:val="28"/>
        </w:rPr>
        <w:t>Гликозидтер</w:t>
      </w:r>
    </w:p>
    <w:p w:rsidR="00BB2BD3" w:rsidRPr="00D61F53" w:rsidRDefault="00BB2BD3" w:rsidP="00BB2BD3">
      <w:pPr>
        <w:pStyle w:val="af0"/>
        <w:numPr>
          <w:ilvl w:val="0"/>
          <w:numId w:val="33"/>
        </w:numPr>
        <w:spacing w:line="240" w:lineRule="auto"/>
        <w:jc w:val="left"/>
        <w:rPr>
          <w:b w:val="0"/>
          <w:color w:val="000000"/>
          <w:szCs w:val="28"/>
        </w:rPr>
      </w:pPr>
      <w:r w:rsidRPr="00BB2BD3">
        <w:rPr>
          <w:b w:val="0"/>
          <w:color w:val="000000"/>
          <w:szCs w:val="28"/>
        </w:rPr>
        <w:t>Эфир майылары</w:t>
      </w:r>
    </w:p>
    <w:p w:rsidR="00BB2BD3" w:rsidRPr="00D61F53" w:rsidRDefault="00BB2BD3" w:rsidP="00BB2BD3">
      <w:pPr>
        <w:pStyle w:val="a7"/>
        <w:numPr>
          <w:ilvl w:val="0"/>
          <w:numId w:val="33"/>
        </w:numPr>
        <w:shd w:val="clear" w:color="auto" w:fill="FFFFFF"/>
        <w:spacing w:after="0" w:line="240" w:lineRule="auto"/>
        <w:jc w:val="both"/>
        <w:rPr>
          <w:rFonts w:ascii="Times New Roman" w:hAnsi="Times New Roman"/>
          <w:color w:val="000000"/>
          <w:sz w:val="28"/>
          <w:szCs w:val="28"/>
          <w:lang w:val="kk-KZ" w:eastAsia="ru-RU"/>
        </w:rPr>
      </w:pPr>
      <w:r w:rsidRPr="00D61F53">
        <w:rPr>
          <w:rFonts w:ascii="Times New Roman" w:hAnsi="Times New Roman"/>
          <w:bCs/>
          <w:color w:val="000000"/>
          <w:sz w:val="28"/>
          <w:szCs w:val="28"/>
          <w:lang w:val="kk-KZ" w:eastAsia="ru-RU"/>
        </w:rPr>
        <w:t>Дәрілік өсімдіктерден дайындалатын қоспалар</w:t>
      </w:r>
    </w:p>
    <w:p w:rsidR="007C78D6" w:rsidRPr="00D61F53" w:rsidRDefault="007C78D6" w:rsidP="007C78D6">
      <w:pPr>
        <w:pStyle w:val="a7"/>
        <w:shd w:val="clear" w:color="auto" w:fill="FFFFFF"/>
        <w:spacing w:after="0" w:line="240" w:lineRule="auto"/>
        <w:jc w:val="both"/>
        <w:rPr>
          <w:rFonts w:ascii="Times New Roman" w:hAnsi="Times New Roman"/>
          <w:color w:val="000000"/>
          <w:sz w:val="28"/>
          <w:szCs w:val="28"/>
          <w:lang w:val="kk-KZ" w:eastAsia="ru-RU"/>
        </w:rPr>
      </w:pPr>
    </w:p>
    <w:p w:rsidR="00BB2BD3" w:rsidRPr="00BB2BD3" w:rsidRDefault="00BB2BD3" w:rsidP="00BB2BD3">
      <w:pPr>
        <w:shd w:val="clear" w:color="auto" w:fill="FFFFFF"/>
        <w:spacing w:after="0" w:line="294" w:lineRule="atLeast"/>
        <w:ind w:firstLine="708"/>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Дәрілік өсімдіктер құрамында көптеген биологиялық әсерлі заттар болады.Осы өсімдіктерді емдік мақсатта пайдаланғанда сол заттар адам организіміне еніп ,әр түрлі физиологиялық өзгерістер туғызады.Өсімдіктердің дәрілік қасиеті осы биологиялық әсерімен заттардың түрлерімен мөлшеріне байланысты.Дәрілік өсімдіктер құрамындағы биологиялық әсері заттардың тобына алкалоидтар ,гликозидтер,эфир майы,сапониндер,илілік заттар, витаминдер, органикалық қышқылдар тағы басқа да көптеген заттар кіреді.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b/>
          <w:bCs/>
          <w:color w:val="000000"/>
          <w:sz w:val="28"/>
          <w:szCs w:val="28"/>
          <w:lang w:val="kk-KZ" w:eastAsia="ru-RU"/>
        </w:rPr>
        <w:t>Алкалоидтар</w:t>
      </w:r>
      <w:r w:rsidRPr="00BB2BD3">
        <w:rPr>
          <w:rFonts w:ascii="Times New Roman" w:eastAsia="Times New Roman" w:hAnsi="Times New Roman" w:cs="Times New Roman"/>
          <w:color w:val="000000"/>
          <w:sz w:val="28"/>
          <w:szCs w:val="28"/>
          <w:lang w:val="kk-KZ" w:eastAsia="ru-RU"/>
        </w:rPr>
        <w:t> – табиғаттағы күрделі азотты заттар.Бұлар өсімдіктерде тұздар немесе олардың негізгі түрінде болады.Бұл заттың аты араб сөзі «алкали» – сілті және грек сөзі «ейдос» – сияқты деген екі сөзден шыққан .Бірішшірет алкалоид көкнәрден алынып ,герктің ұйқы құдайы Морфейдің құрметіне морфин деп атаған .Содан кейін әр түрлі өсімдіктерден стрехин,бруцин,никотин,атропин ,хинин сияқты өте әсерлі алкалоидтар алына бастаған .Алкалоидтардың фармакологиялық қасиеттері алуан түрлі және әсерлі.Сондықтан болу керек ,алкалоид ты препараттармен емдеу көбіне нәтижелі аяқталады. Елімізде өсетін көптеген өсімдіктерден алынатын алкалоид мөлшері өсімдіктер өсетін жердің табиғат жағдайына ,оларды жинау мен кептіру мерзіміне байланысты. Өсімдіктерлдегі алкалоидтар мөлшері 2-3 проценттен болады.Алкалоидтардың әсіресе ,орталық нерв жүйесіне тигізетін физиологиялық әсері өте күшті.Оларды жоғары мөлшерде қолданғанда улану қауіпі туадыда ,ал аз мөлшерде емдік қасиетті болады.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b/>
          <w:bCs/>
          <w:color w:val="000000"/>
          <w:sz w:val="28"/>
          <w:szCs w:val="28"/>
          <w:lang w:val="kk-KZ" w:eastAsia="ru-RU"/>
        </w:rPr>
        <w:t>Гликозидтер</w:t>
      </w:r>
      <w:r w:rsidRPr="00BB2BD3">
        <w:rPr>
          <w:rFonts w:ascii="Times New Roman" w:eastAsia="Times New Roman" w:hAnsi="Times New Roman" w:cs="Times New Roman"/>
          <w:color w:val="000000"/>
          <w:sz w:val="28"/>
          <w:szCs w:val="28"/>
          <w:lang w:val="kk-KZ" w:eastAsia="ru-RU"/>
        </w:rPr>
        <w:t> малекулалары қанттан (гликон) және қантсыз(агликон) ,азотсыз заттардан тұратын топтарға жатады.Сақтау кезінде гликозидтер ферменттердің және сыртқы әсерлерден бұзылысқа түседі .Сондықтан жиналған өсімдікті дереу кептіріп ,ал</w:t>
      </w:r>
      <w:r w:rsidR="0076249F">
        <w:rPr>
          <w:rFonts w:ascii="Times New Roman" w:eastAsia="Times New Roman" w:hAnsi="Times New Roman" w:cs="Times New Roman"/>
          <w:color w:val="000000"/>
          <w:sz w:val="28"/>
          <w:szCs w:val="28"/>
          <w:lang w:val="kk-KZ" w:eastAsia="ru-RU"/>
        </w:rPr>
        <w:t xml:space="preserve"> с</w:t>
      </w:r>
      <w:r w:rsidRPr="00BB2BD3">
        <w:rPr>
          <w:rFonts w:ascii="Times New Roman" w:eastAsia="Times New Roman" w:hAnsi="Times New Roman" w:cs="Times New Roman"/>
          <w:color w:val="000000"/>
          <w:sz w:val="28"/>
          <w:szCs w:val="28"/>
          <w:lang w:val="kk-KZ" w:eastAsia="ru-RU"/>
        </w:rPr>
        <w:t xml:space="preserve">ақталған уақытта дымқылданбаған жөн .Өйткені ферменттер құрғақ өсімдікте өз әсерін жүргізе алмайды..Гликозидтердің бір тобы жүрек ауруларын емдеуге пайдаланылады .Олар өте улы .Дегенмен жүрек ауруларын емдеуге бұл гликозидтердің аз мөлшерінен жасалған препараттар өте пайдалы .глимкозидтер дің ащы түрдері асқазанның ас қорыту жұмысын жақсартуға </w:t>
      </w:r>
      <w:r w:rsidRPr="00BB2BD3">
        <w:rPr>
          <w:rFonts w:ascii="Times New Roman" w:eastAsia="Times New Roman" w:hAnsi="Times New Roman" w:cs="Times New Roman"/>
          <w:color w:val="000000"/>
          <w:sz w:val="28"/>
          <w:szCs w:val="28"/>
          <w:lang w:val="kk-KZ" w:eastAsia="ru-RU"/>
        </w:rPr>
        <w:lastRenderedPageBreak/>
        <w:t>қолданылады .Гликозидтердің бір түрі –сапониндер .Олар қсімдіктердің 70-тен астам тұқы</w:t>
      </w:r>
      <w:bookmarkStart w:id="0" w:name="_GoBack"/>
      <w:bookmarkEnd w:id="0"/>
      <w:r w:rsidRPr="00BB2BD3">
        <w:rPr>
          <w:rFonts w:ascii="Times New Roman" w:eastAsia="Times New Roman" w:hAnsi="Times New Roman" w:cs="Times New Roman"/>
          <w:color w:val="000000"/>
          <w:sz w:val="28"/>
          <w:szCs w:val="28"/>
          <w:lang w:val="kk-KZ" w:eastAsia="ru-RU"/>
        </w:rPr>
        <w:t>мдастарында кездеседі .Көбінесе қалампыр және примула тұқымдастарында сапониндер көп болады .Бұлар қақырық түсіруді жеңілдетуге ,зәр ,өт айдауға керекті препараттарды дайындауға пайдаланылады..Соңғы жылдары флавонидты гликозидтер бактерици\дтік препараттар алуға және радиактивті заттарды организмнен шығаруға қолданып жүр.</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b/>
          <w:bCs/>
          <w:color w:val="000000"/>
          <w:sz w:val="28"/>
          <w:szCs w:val="28"/>
          <w:lang w:val="kk-KZ" w:eastAsia="ru-RU"/>
        </w:rPr>
        <w:t>Эфир майылары–</w:t>
      </w:r>
      <w:r w:rsidRPr="00BB2BD3">
        <w:rPr>
          <w:rFonts w:ascii="Times New Roman" w:eastAsia="Times New Roman" w:hAnsi="Times New Roman" w:cs="Times New Roman"/>
          <w:color w:val="000000"/>
          <w:sz w:val="28"/>
          <w:szCs w:val="28"/>
          <w:lang w:val="kk-KZ" w:eastAsia="ru-RU"/>
        </w:rPr>
        <w:t> өсімдіктердің гүлінде ,жапырағы мен жемісінде кездесетін күшті иісті жеңіл ,ұшатын зат.Өсімдіктердің жоғарыда аталған мүшелерінен ыссы су болмаса бу арқылы айдалынып алынады .Эфир майы өсімдіктердің 2000 астам түрінде кездеседі .Бұл өсімдіктердің эфир майының мөлшері сол өсімдіктердің биологиялық өсіп – өнуі кезеңіне және ау райы ының жағдайына байланысты өзгеріп отырады. Эфир майы ,әсіресе әр түрлі микробтармен вирустармен күресуге өте әсерлі.Сонымен қатар ,жүрек –қан тамыры жүйесінің қызметін , асқазан –ішек қызметін жақсартуға және қақырық түсіруге мүмкіндік туғызады .</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Өсімдіктерден алынатын</w:t>
      </w:r>
      <w:r w:rsidRPr="00BB2BD3">
        <w:rPr>
          <w:rFonts w:ascii="Times New Roman" w:eastAsia="Times New Roman" w:hAnsi="Times New Roman" w:cs="Times New Roman"/>
          <w:b/>
          <w:bCs/>
          <w:color w:val="000000"/>
          <w:sz w:val="28"/>
          <w:szCs w:val="28"/>
          <w:lang w:val="kk-KZ" w:eastAsia="ru-RU"/>
        </w:rPr>
        <w:t> илік заттары –танидтер </w:t>
      </w:r>
      <w:r w:rsidRPr="00BB2BD3">
        <w:rPr>
          <w:rFonts w:ascii="Times New Roman" w:eastAsia="Times New Roman" w:hAnsi="Times New Roman" w:cs="Times New Roman"/>
          <w:color w:val="000000"/>
          <w:sz w:val="28"/>
          <w:szCs w:val="28"/>
          <w:lang w:val="kk-KZ" w:eastAsia="ru-RU"/>
        </w:rPr>
        <w:t>тобына жататын көп атомды </w:t>
      </w:r>
      <w:r w:rsidRPr="00BB2BD3">
        <w:rPr>
          <w:rFonts w:ascii="Times New Roman" w:eastAsia="Times New Roman" w:hAnsi="Times New Roman" w:cs="Times New Roman"/>
          <w:b/>
          <w:bCs/>
          <w:color w:val="000000"/>
          <w:sz w:val="28"/>
          <w:szCs w:val="28"/>
          <w:lang w:val="kk-KZ" w:eastAsia="ru-RU"/>
        </w:rPr>
        <w:t>фенолдар</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Оларды иілік заттар деп те атайды.Бұл илік заттары ішек ,асқазан ауруларын емдеуге Бактерицидтік . препарат ретінде жиі қолданылады.Танидтер денедегі жараны ,күйікті емдеуге де пайдаланады. Сонымен бірге алколоидтармен ,ауыр металл тұздарымен уланғанда қолданылады.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Химиялық құрамы жағынан эфир майына өте жақын ,өсімдіктерде кездесетін заттардың бірі </w:t>
      </w:r>
      <w:r w:rsidRPr="00BB2BD3">
        <w:rPr>
          <w:rFonts w:ascii="Times New Roman" w:eastAsia="Times New Roman" w:hAnsi="Times New Roman" w:cs="Times New Roman"/>
          <w:b/>
          <w:bCs/>
          <w:color w:val="000000"/>
          <w:sz w:val="28"/>
          <w:szCs w:val="28"/>
          <w:lang w:val="kk-KZ" w:eastAsia="ru-RU"/>
        </w:rPr>
        <w:t>смолалар.</w:t>
      </w:r>
      <w:r w:rsidRPr="00BB2BD3">
        <w:rPr>
          <w:rFonts w:ascii="Times New Roman" w:eastAsia="Times New Roman" w:hAnsi="Times New Roman" w:cs="Times New Roman"/>
          <w:color w:val="000000"/>
          <w:sz w:val="28"/>
          <w:szCs w:val="28"/>
          <w:lang w:val="kk-KZ" w:eastAsia="ru-RU"/>
        </w:rPr>
        <w:t>Қою қолға жабысатын</w:t>
      </w:r>
      <w:r w:rsidRPr="00BB2BD3">
        <w:rPr>
          <w:rFonts w:ascii="Times New Roman" w:eastAsia="Times New Roman" w:hAnsi="Times New Roman" w:cs="Times New Roman"/>
          <w:b/>
          <w:bCs/>
          <w:color w:val="000000"/>
          <w:sz w:val="28"/>
          <w:szCs w:val="28"/>
          <w:lang w:val="kk-KZ" w:eastAsia="ru-RU"/>
        </w:rPr>
        <w:t> </w:t>
      </w:r>
      <w:r w:rsidRPr="00BB2BD3">
        <w:rPr>
          <w:rFonts w:ascii="Times New Roman" w:eastAsia="Times New Roman" w:hAnsi="Times New Roman" w:cs="Times New Roman"/>
          <w:color w:val="000000"/>
          <w:sz w:val="28"/>
          <w:szCs w:val="28"/>
          <w:lang w:val="kk-KZ" w:eastAsia="ru-RU"/>
        </w:rPr>
        <w:t>аромат иісті ,әт – түрлі</w:t>
      </w:r>
      <w:r w:rsidRPr="00BB2BD3">
        <w:rPr>
          <w:rFonts w:ascii="Times New Roman" w:eastAsia="Times New Roman" w:hAnsi="Times New Roman" w:cs="Times New Roman"/>
          <w:b/>
          <w:bCs/>
          <w:color w:val="000000"/>
          <w:sz w:val="28"/>
          <w:szCs w:val="28"/>
          <w:lang w:val="kk-KZ" w:eastAsia="ru-RU"/>
        </w:rPr>
        <w:t> </w:t>
      </w:r>
      <w:r w:rsidRPr="00BB2BD3">
        <w:rPr>
          <w:rFonts w:ascii="Times New Roman" w:eastAsia="Times New Roman" w:hAnsi="Times New Roman" w:cs="Times New Roman"/>
          <w:color w:val="000000"/>
          <w:sz w:val="28"/>
          <w:szCs w:val="28"/>
          <w:lang w:val="kk-KZ" w:eastAsia="ru-RU"/>
        </w:rPr>
        <w:t>күрделі қосылыстардан тұратын зат.Смоланың ұзақ уақыт қатпайтын түрін бальзам деп атайды.Смоланың бактерицидтік қасиеті өте күшті.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Витаминдер – организм тіршілігіне өте қажетті органикалық зат .Оның азған мөлшерінің өзі адам ,жан-жануар тіршілігігің өсіп- жетілуіне мүмкіндік туғызады.Организмдегі зат алмасуда белок,углевод,май секілді тағамдық заттарды сіңіру процесін реттеде өте үлкен қызмет атқарады. Витамин жетіспеген уақытта организмдегі зат алмасу процесі бұзылып , жалпы мүшелер функцияларының жұмыс істаеу қабілеттілігі нашарлайды .Қазіргі уақытта табиғатта 30- дан астам витаминдер бар . Олардың көбі осы дәрілік өсімдіктерде кездеседі .Бұлардан басқа өсімдік құрамында қызығылт сары түсті каротин (А провитамині),фитонцидтер (микроорганизмдерді жоюға әсерлі ) ,кверцетин</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(сары түсті)сияқы заттар бар .Жоғарыда аталған заттардан басқа тіршіліктің негізігі эликсирі – </w:t>
      </w:r>
      <w:r w:rsidRPr="00BB2BD3">
        <w:rPr>
          <w:rFonts w:ascii="Times New Roman" w:eastAsia="Times New Roman" w:hAnsi="Times New Roman" w:cs="Times New Roman"/>
          <w:b/>
          <w:bCs/>
          <w:color w:val="000000"/>
          <w:sz w:val="28"/>
          <w:szCs w:val="28"/>
          <w:lang w:val="kk-KZ" w:eastAsia="ru-RU"/>
        </w:rPr>
        <w:t>ферменттер</w:t>
      </w:r>
      <w:r w:rsidRPr="00BB2BD3">
        <w:rPr>
          <w:rFonts w:ascii="Times New Roman" w:eastAsia="Times New Roman" w:hAnsi="Times New Roman" w:cs="Times New Roman"/>
          <w:color w:val="000000"/>
          <w:sz w:val="28"/>
          <w:szCs w:val="28"/>
          <w:lang w:val="kk-KZ" w:eastAsia="ru-RU"/>
        </w:rPr>
        <w:t xml:space="preserve"> туралы айта кеткенде жөн .Өйткені ,ферменттер организмдегі биологиялық катализатор , оларсыз тіршіліктің болуы мүмкін емес .Организмдегі химиялық өзгерістерді реттеу бағыттау және шапшаңдату тек олардың қызметтерінің арқасында болып отырады . Тағамдық заттардың адам организіміне тез сіңірілуіне осы ферменттердің әсері бар екендігі ертеден белгілі болған .Мексиканың ежелгі тұрғындары етті пісірудің немесе ұуырара алында оны қауын ағашының (дынное дерево) жемісімен үйкелісіп ,содан екйін солағаш жапырағымен орайтын болған .Себебі , осы әдіспен пісірілген ет өте жұмсақ және сіңімді болады екен Соңынан бұл жағдайды зерттеп қараса </w:t>
      </w:r>
      <w:r w:rsidRPr="00BB2BD3">
        <w:rPr>
          <w:rFonts w:ascii="Times New Roman" w:eastAsia="Times New Roman" w:hAnsi="Times New Roman" w:cs="Times New Roman"/>
          <w:color w:val="000000"/>
          <w:sz w:val="28"/>
          <w:szCs w:val="28"/>
          <w:lang w:val="kk-KZ" w:eastAsia="ru-RU"/>
        </w:rPr>
        <w:lastRenderedPageBreak/>
        <w:t>,жаңағы қауын ағашында папаин протеазасы мен химопапаин ферменттерінің көп екендігі ,солардың арқасында етжұмсарып сіңімділігі артатындығы анықталған .Қауын ағашының осындай қасиетті жөнінде ел арасында мынадай аңыз бар екен .Қауын ағашын тағамға пайдаланған нан тез өседі әрі керемет күшті болады деп ойлаған бір жас жігіт піскен күрішке қауын ағашының жапырағын қосып ,сол ағаш түбінде жей береді .Келесі күні сол жігіттің жолдастары «жігітіміз қандай болды екен» деп келсе ағаш түбінде қалған бір топ сүйектерді көреді.Яғни қауын ағашының жапырағындағы етті жұмсартатын фермент – жаңағы жігітті түгелдей «ерітіп» жіберіп ,тек сүйектері қалған екен дейді.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Өсімдік организмдегі керекті заттар негізінен осы ферменттердің күші арқылы пайда болады.Ал ферменттердің өздері тек қана белоктан тұрады.Олардың организм ішіндегі химиялық роцестерді жүргізу жұмысы температураға байланысты.Ферменттердің өздері тек қан белоктан тұрады .Олардың организм ішіндегі химиялық процестерді жүргізу жұмысы температураға байланысты Ферменттердің катализаторлық қасиеттері 47</w:t>
      </w:r>
      <w:r w:rsidRPr="00BB2BD3">
        <w:rPr>
          <w:rFonts w:ascii="Times New Roman" w:eastAsia="Times New Roman" w:hAnsi="Times New Roman" w:cs="Times New Roman"/>
          <w:color w:val="000000"/>
          <w:sz w:val="28"/>
          <w:szCs w:val="28"/>
          <w:vertAlign w:val="superscript"/>
          <w:lang w:val="kk-KZ" w:eastAsia="ru-RU"/>
        </w:rPr>
        <w:t>0</w:t>
      </w:r>
      <w:r w:rsidRPr="00BB2BD3">
        <w:rPr>
          <w:rFonts w:ascii="Times New Roman" w:eastAsia="Times New Roman" w:hAnsi="Times New Roman" w:cs="Times New Roman"/>
          <w:color w:val="000000"/>
          <w:sz w:val="28"/>
          <w:szCs w:val="28"/>
          <w:lang w:val="kk-KZ" w:eastAsia="ru-RU"/>
        </w:rPr>
        <w:t> ыстықта төмендейді ,ал 54</w:t>
      </w:r>
      <w:r w:rsidRPr="00BB2BD3">
        <w:rPr>
          <w:rFonts w:ascii="Times New Roman" w:eastAsia="Times New Roman" w:hAnsi="Times New Roman" w:cs="Times New Roman"/>
          <w:color w:val="000000"/>
          <w:sz w:val="28"/>
          <w:szCs w:val="28"/>
          <w:vertAlign w:val="superscript"/>
          <w:lang w:val="kk-KZ" w:eastAsia="ru-RU"/>
        </w:rPr>
        <w:t>0 </w:t>
      </w:r>
      <w:r w:rsidRPr="00BB2BD3">
        <w:rPr>
          <w:rFonts w:ascii="Times New Roman" w:eastAsia="Times New Roman" w:hAnsi="Times New Roman" w:cs="Times New Roman"/>
          <w:color w:val="000000"/>
          <w:sz w:val="28"/>
          <w:szCs w:val="28"/>
          <w:lang w:val="kk-KZ" w:eastAsia="ru-RU"/>
        </w:rPr>
        <w:t>болғанда тоқтайдыБқдан біз қорек етіп жүрген тағамдарымызда шикі күйінде ондағы ферменттер түгелдей сақталады деген қорытынды шығады.Осыған байланысты жалпы өсімдіктерден әзерленген тағамдарды (салат ,шырын)т.б.сол күйінде пайдаланғанда ондағы емдік қасиетті органикалық заттар адам организміне бұзылмай ,көбірек мөлшерде сіңетіні анық.</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Дәрілік өсімдіктердің құрамындағы әсерлі заттардың тағы бір тобы –</w:t>
      </w:r>
      <w:r w:rsidRPr="00BB2BD3">
        <w:rPr>
          <w:rFonts w:ascii="Times New Roman" w:eastAsia="Times New Roman" w:hAnsi="Times New Roman" w:cs="Times New Roman"/>
          <w:b/>
          <w:bCs/>
          <w:color w:val="000000"/>
          <w:sz w:val="28"/>
          <w:szCs w:val="28"/>
          <w:lang w:val="kk-KZ" w:eastAsia="ru-RU"/>
        </w:rPr>
        <w:t>микроэлементтер</w:t>
      </w:r>
      <w:r w:rsidRPr="00BB2BD3">
        <w:rPr>
          <w:rFonts w:ascii="Times New Roman" w:eastAsia="Times New Roman" w:hAnsi="Times New Roman" w:cs="Times New Roman"/>
          <w:color w:val="000000"/>
          <w:sz w:val="28"/>
          <w:szCs w:val="28"/>
          <w:lang w:val="kk-KZ" w:eastAsia="ru-RU"/>
        </w:rPr>
        <w:t>Бұлардың қатарына жататындар –калий,натрий,кальций,магний, темір, хлор, иод, тағы басқалары жатады.Тек теңіз капустасының өзінде ғана 59-дан астам осындай элементтер бар. Бұл микроэлементтер адам организіміне өсімдіктен жасалған тағамдар арқылы енген уақытта әр-түрлі ауру процестерін тоқтатуға көмектеседі.Мысалы,кәдімгі қияр шырынындағы калий қан қысымын реттеуге ,ал бақбақ шырыныдағы магний сүйектерді беріктендіруге әсерлі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b/>
          <w:bCs/>
          <w:color w:val="000000"/>
          <w:sz w:val="28"/>
          <w:szCs w:val="28"/>
          <w:lang w:val="kk-KZ" w:eastAsia="ru-RU"/>
        </w:rPr>
        <w:t>Дәрілік өсімдіктерден дайындалатын қоспалар</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val="kk-KZ" w:eastAsia="ru-RU"/>
        </w:rPr>
      </w:pPr>
      <w:r w:rsidRPr="00BB2BD3">
        <w:rPr>
          <w:rFonts w:ascii="Times New Roman" w:eastAsia="Times New Roman" w:hAnsi="Times New Roman" w:cs="Times New Roman"/>
          <w:color w:val="000000"/>
          <w:sz w:val="28"/>
          <w:szCs w:val="28"/>
          <w:lang w:val="kk-KZ" w:eastAsia="ru-RU"/>
        </w:rPr>
        <w:t>Әр түрлі өсімдіктердің емдік мақсатта жиналған бөліктерін уақтап турап ,әр түрлі қоспа жасап ,оларды емдік мақсатта қолдану ел арасында ертеден таралған.Қазіргі уақытта ,фармацевтік фабрикалар да дәрілік өсімдіктерден жасалған қосындылар дәріханаларда сатылады .Дегенмен қолда бар өсімдіктерден үй жағдайында керекті қоспаларды жасап дайындауға болады.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Тыныс органдары ауырғанда пайдаланатын қоспа:</w:t>
      </w:r>
    </w:p>
    <w:p w:rsidR="00E71C91" w:rsidRDefault="00BB2BD3" w:rsidP="00BB2BD3">
      <w:pPr>
        <w:shd w:val="clear" w:color="auto" w:fill="FFFFFF"/>
        <w:spacing w:after="0" w:line="294" w:lineRule="atLeast"/>
        <w:jc w:val="both"/>
        <w:rPr>
          <w:rFonts w:ascii="Times New Roman" w:eastAsia="Times New Roman" w:hAnsi="Times New Roman" w:cs="Times New Roman"/>
          <w:b/>
          <w:bCs/>
          <w:color w:val="000000"/>
          <w:sz w:val="28"/>
          <w:szCs w:val="28"/>
          <w:lang w:val="kk-KZ" w:eastAsia="ru-RU"/>
        </w:rPr>
      </w:pPr>
      <w:r w:rsidRPr="00BB2BD3">
        <w:rPr>
          <w:rFonts w:ascii="Times New Roman" w:eastAsia="Times New Roman" w:hAnsi="Times New Roman" w:cs="Times New Roman"/>
          <w:color w:val="000000"/>
          <w:sz w:val="28"/>
          <w:szCs w:val="28"/>
          <w:lang w:eastAsia="ru-RU"/>
        </w:rPr>
        <w:t>1.Жалбызь тікен тамырының екі бөлігі ,өгей шөп жапырағының екі бөлігі ,жұпар гүл шөбінің бір бөлігінің қосындысы .Осы қосындының бір ас қасығын екі стакан (400 мл)қайнап тұрған су құйып ,шәй демдегендей қайнатады.Сонан соң 20 минут тұндырып ,дәкемен сүзеді.Осы тұнбаны жылы күйінде араға үш сағат салып </w:t>
      </w:r>
      <w:r w:rsidRPr="00BB2BD3">
        <w:rPr>
          <w:rFonts w:ascii="Times New Roman" w:eastAsia="Times New Roman" w:hAnsi="Times New Roman" w:cs="Times New Roman"/>
          <w:color w:val="000000"/>
          <w:sz w:val="28"/>
          <w:szCs w:val="28"/>
          <w:vertAlign w:val="superscript"/>
          <w:lang w:eastAsia="ru-RU"/>
        </w:rPr>
        <w:t>¼</w:t>
      </w:r>
      <w:r w:rsidRPr="00BB2BD3">
        <w:rPr>
          <w:rFonts w:ascii="Times New Roman" w:eastAsia="Times New Roman" w:hAnsi="Times New Roman" w:cs="Times New Roman"/>
          <w:color w:val="000000"/>
          <w:sz w:val="28"/>
          <w:szCs w:val="28"/>
          <w:lang w:eastAsia="ru-RU"/>
        </w:rPr>
        <w:t> бөлігін ішуге болады </w:t>
      </w:r>
      <w:r w:rsidRPr="00BB2BD3">
        <w:rPr>
          <w:rFonts w:ascii="Times New Roman" w:eastAsia="Times New Roman" w:hAnsi="Times New Roman" w:cs="Times New Roman"/>
          <w:b/>
          <w:bCs/>
          <w:color w:val="000000"/>
          <w:sz w:val="28"/>
          <w:szCs w:val="28"/>
          <w:lang w:eastAsia="ru-RU"/>
        </w:rPr>
        <w:t>.</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Асқазан ауырғанда пайдаланатын қоспа :</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 xml:space="preserve">Итшомыр қабығының үш бөлігі ,қалақай жапырағының үш бөлігі , жусан шөбінің екі бөлігі ,шүйгін шөп тамырының бір бөлігі нің қосындысы .Осы </w:t>
      </w:r>
      <w:r w:rsidRPr="00BB2BD3">
        <w:rPr>
          <w:rFonts w:ascii="Times New Roman" w:eastAsia="Times New Roman" w:hAnsi="Times New Roman" w:cs="Times New Roman"/>
          <w:color w:val="000000"/>
          <w:sz w:val="28"/>
          <w:szCs w:val="28"/>
          <w:lang w:eastAsia="ru-RU"/>
        </w:rPr>
        <w:lastRenderedPageBreak/>
        <w:t>қосындының екі ас қасығына екі стакан қайнап тұрған су құйып 10 минут қайнатады..Қайнап болғаннан</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Кейін дәкемен сүзеді.Суытылып ,таңертең және кешке жарты стаканнан ішеді.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Тамаққа тәбет арттыратын қоспа</w:t>
      </w:r>
      <w:r w:rsidRPr="00BB2BD3">
        <w:rPr>
          <w:rFonts w:ascii="Times New Roman" w:eastAsia="Times New Roman" w:hAnsi="Times New Roman" w:cs="Times New Roman"/>
          <w:color w:val="000000"/>
          <w:sz w:val="28"/>
          <w:szCs w:val="28"/>
          <w:lang w:eastAsia="ru-RU"/>
        </w:rPr>
        <w:t>:</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Жусан шөбінің төрт бөлігі мен мың жапырақ жапырағының бірбөлігінің қосындысы .Осы қосындының бір асқасығына бір стакан ыссы су құйып , шәй демдегендей қайнатып ,біраз тұндырып ,дәкемен сүзеді.Осылай даындалған тұнбаны тамақтанудан 15-20 минут бұрын ,бір-екі ас қасықтан ішіп отыру керек.</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Іш өткенде қолданатын қоспа:</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Қаз табан тамырының бір-бөлігінің ,шаянмойын тамырының,төрт бөлігінің қосындысы .Осы қосындының екі шәй қасығын а бір стакан ыссы су құйып ,шай сияқты қайнатады. Содан кейін жарты сағат тұндырып ,сүзіп ,күніне 3-4 мезгіл ішеді.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Тыныс жолдары ауырғанда қолданатын қоспа :</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Қоспа жасау үшін өгей шөп жапырағы – 40гр ,жұпаргүл шөбі-20 гр ,жалбыз тікен тамыры 40 гр мөлшерінде алынады.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Б)қоспаға бақажапырақ жапырағы -30 гр жұпаргүл шөбі – 40 гр ,мия тамыры -30 гр мөлшерінде алынады.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В)қоспаға шалфей жапырағы -14,6 гр ,анис жемісі -14,1 гр, жалбыз тікен тамыры -28,8 гр, мия тамыры -28,8 гр, қарағай шөбі -14,4 гр мөлшерінде алынады .</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Өт айдауға падаланатын қоспалар:</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А)</w:t>
      </w:r>
      <w:r w:rsidRPr="00BB2BD3">
        <w:rPr>
          <w:rFonts w:ascii="Times New Roman" w:eastAsia="Times New Roman" w:hAnsi="Times New Roman" w:cs="Times New Roman"/>
          <w:color w:val="000000"/>
          <w:sz w:val="28"/>
          <w:szCs w:val="28"/>
          <w:lang w:eastAsia="ru-RU"/>
        </w:rPr>
        <w:t>қоспаға салаубас гүлі-40 грамм,Мыңжапырақ жапырағы 20-гр,жалбыз жапырағы -20грамм, кориандр жемісі -20 грамм, мөлшерінде алынады .</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Б)Бұған салау бас гүлі- 40грамм,мың жапырақ гүлі немесе шөбі -20грамм,жалбыз жапырағы -20 гр, кориандр жемісі -20гр, мөлшерінде алынады.</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Жүрек – қан тамыры ауруларын емлеуге пайдаланылатын қоспа:</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Бұрыш жалбыз -30,0; бестармақты сасықшөп (шөбі)-30,0;дәрілік шүйгін шөп(тамыры)20,0; кәдімгі құлмақ (бүршігі)-20,0.Бұл қоспадан дайындалған тұнбаны нерв қозғанда ,ұйқы қашқанда пайдаланады .Ол үшін осы тұнбаны күніне үш мезгіл ішкен дұрыс.</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b/>
          <w:bCs/>
          <w:color w:val="000000"/>
          <w:sz w:val="28"/>
          <w:szCs w:val="28"/>
          <w:lang w:eastAsia="ru-RU"/>
        </w:rPr>
        <w:t>Ішек-асқазан ауруларыын емдеуге пайдаланатын дәрілік өсімдіктерден дайындалатын қоспалар</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Ащы жусан(шөбі)-25,0;батпақ иірі(тамыр)-25,0;үш жапырақты субеде (жапырағы)-25,0; кәдімгі зире(жемісі)-25,0.Бұл қоспадан дайындалған тұнба ны тамаққа тәбет шақыру үшін тамақтан 15-20 минут бұрын ішеді.</w:t>
      </w:r>
    </w:p>
    <w:p w:rsidR="00BB2BD3" w:rsidRPr="00BB2BD3" w:rsidRDefault="00BB2BD3" w:rsidP="00BB2BD3">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BB2BD3">
        <w:rPr>
          <w:rFonts w:ascii="Times New Roman" w:eastAsia="Times New Roman" w:hAnsi="Times New Roman" w:cs="Times New Roman"/>
          <w:color w:val="000000"/>
          <w:sz w:val="28"/>
          <w:szCs w:val="28"/>
          <w:lang w:eastAsia="ru-RU"/>
        </w:rPr>
        <w:t>Үшжапырақты субеде (жапырағы )-35,0; кіші толғақб шөп(шөбі)-30,0ащы жусан(шөбі)-35,0.Бұл қоспадан дайындалған тұнбаны тәбет шақыру үшін тамақтан 15-20 минут бұрын 1 ас қасықтан ішеді.</w:t>
      </w:r>
    </w:p>
    <w:p w:rsidR="00BB2BD3" w:rsidRPr="00D61F53" w:rsidRDefault="00587F76" w:rsidP="00BB2BD3">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sz w:val="28"/>
          <w:szCs w:val="28"/>
        </w:rPr>
        <w:t xml:space="preserve"> </w:t>
      </w:r>
      <w:r w:rsidR="00BB2BD3" w:rsidRPr="00D61F53">
        <w:rPr>
          <w:rFonts w:ascii="Times New Roman" w:hAnsi="Times New Roman" w:cs="Times New Roman"/>
          <w:b/>
          <w:bCs/>
          <w:i/>
          <w:sz w:val="28"/>
          <w:szCs w:val="28"/>
          <w:lang w:val="kk-KZ"/>
        </w:rPr>
        <w:t>Бақылау сұрақтары:</w:t>
      </w:r>
    </w:p>
    <w:p w:rsidR="007C78D6" w:rsidRPr="00D61F53" w:rsidRDefault="007C78D6" w:rsidP="007C78D6">
      <w:pPr>
        <w:pStyle w:val="a7"/>
        <w:numPr>
          <w:ilvl w:val="0"/>
          <w:numId w:val="34"/>
        </w:numPr>
        <w:shd w:val="clear" w:color="auto" w:fill="FFFFFF"/>
        <w:spacing w:after="0" w:line="240" w:lineRule="auto"/>
        <w:jc w:val="both"/>
        <w:rPr>
          <w:rFonts w:ascii="Times New Roman" w:hAnsi="Times New Roman"/>
          <w:color w:val="000000"/>
          <w:sz w:val="28"/>
          <w:szCs w:val="28"/>
          <w:lang w:val="kk-KZ" w:eastAsia="ru-RU"/>
        </w:rPr>
      </w:pPr>
      <w:r w:rsidRPr="00D61F53">
        <w:rPr>
          <w:rFonts w:ascii="Times New Roman" w:hAnsi="Times New Roman"/>
          <w:bCs/>
          <w:color w:val="000000"/>
          <w:sz w:val="28"/>
          <w:szCs w:val="28"/>
          <w:lang w:val="kk-KZ" w:eastAsia="ru-RU"/>
        </w:rPr>
        <w:t>Дәрілік өсімдіктерден дайындалатын қоспалар</w:t>
      </w:r>
    </w:p>
    <w:p w:rsidR="007C78D6" w:rsidRPr="00D61F53" w:rsidRDefault="007C78D6" w:rsidP="007C78D6">
      <w:pPr>
        <w:pStyle w:val="af0"/>
        <w:numPr>
          <w:ilvl w:val="0"/>
          <w:numId w:val="34"/>
        </w:numPr>
        <w:spacing w:line="240" w:lineRule="auto"/>
        <w:jc w:val="left"/>
        <w:rPr>
          <w:b w:val="0"/>
          <w:color w:val="000000"/>
          <w:szCs w:val="28"/>
        </w:rPr>
      </w:pPr>
      <w:r w:rsidRPr="00D61F53">
        <w:rPr>
          <w:b w:val="0"/>
          <w:color w:val="000000"/>
          <w:szCs w:val="28"/>
        </w:rPr>
        <w:t xml:space="preserve">Құрамында </w:t>
      </w:r>
      <w:r w:rsidRPr="00BB2BD3">
        <w:rPr>
          <w:b w:val="0"/>
          <w:color w:val="000000"/>
          <w:szCs w:val="28"/>
        </w:rPr>
        <w:t>Алкалоидтар</w:t>
      </w:r>
      <w:r w:rsidRPr="00D61F53">
        <w:rPr>
          <w:b w:val="0"/>
          <w:color w:val="000000"/>
          <w:szCs w:val="28"/>
        </w:rPr>
        <w:t>ы бар өсімдіктер</w:t>
      </w:r>
    </w:p>
    <w:p w:rsidR="007C78D6" w:rsidRPr="00D61F53" w:rsidRDefault="007C78D6" w:rsidP="007C78D6">
      <w:pPr>
        <w:pStyle w:val="af0"/>
        <w:numPr>
          <w:ilvl w:val="0"/>
          <w:numId w:val="34"/>
        </w:numPr>
        <w:spacing w:line="240" w:lineRule="auto"/>
        <w:jc w:val="left"/>
        <w:rPr>
          <w:b w:val="0"/>
          <w:color w:val="000000"/>
          <w:szCs w:val="28"/>
        </w:rPr>
      </w:pPr>
      <w:r w:rsidRPr="00BB2BD3">
        <w:rPr>
          <w:b w:val="0"/>
          <w:color w:val="000000"/>
          <w:szCs w:val="28"/>
        </w:rPr>
        <w:t>Гликозидтер</w:t>
      </w:r>
    </w:p>
    <w:p w:rsidR="007C78D6" w:rsidRPr="00D61F53" w:rsidRDefault="007C78D6" w:rsidP="007C78D6">
      <w:pPr>
        <w:pStyle w:val="af0"/>
        <w:numPr>
          <w:ilvl w:val="0"/>
          <w:numId w:val="34"/>
        </w:numPr>
        <w:spacing w:line="240" w:lineRule="auto"/>
        <w:jc w:val="left"/>
        <w:rPr>
          <w:b w:val="0"/>
          <w:color w:val="000000"/>
          <w:szCs w:val="28"/>
        </w:rPr>
      </w:pPr>
      <w:r w:rsidRPr="00BB2BD3">
        <w:rPr>
          <w:b w:val="0"/>
          <w:color w:val="000000"/>
          <w:szCs w:val="28"/>
        </w:rPr>
        <w:lastRenderedPageBreak/>
        <w:t>Эфир майылары</w:t>
      </w:r>
    </w:p>
    <w:p w:rsidR="00BB2BD3" w:rsidRPr="00D61F53" w:rsidRDefault="00BB2BD3" w:rsidP="00BB2BD3">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7"/>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7"/>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E71C91" w:rsidRDefault="00E71C91" w:rsidP="00BB1AD0">
      <w:pPr>
        <w:pStyle w:val="21"/>
        <w:spacing w:after="0" w:line="240" w:lineRule="auto"/>
        <w:rPr>
          <w:rFonts w:ascii="Times New Roman" w:hAnsi="Times New Roman" w:cs="Times New Roman"/>
          <w:b/>
          <w:sz w:val="28"/>
          <w:szCs w:val="28"/>
          <w:lang w:val="kk-KZ"/>
        </w:rPr>
      </w:pPr>
    </w:p>
    <w:p w:rsidR="001A7395" w:rsidRPr="00D61F53" w:rsidRDefault="00764EAE" w:rsidP="00BB1AD0">
      <w:pPr>
        <w:pStyle w:val="21"/>
        <w:spacing w:after="0" w:line="240" w:lineRule="auto"/>
        <w:rPr>
          <w:rFonts w:ascii="Times New Roman" w:hAnsi="Times New Roman" w:cs="Times New Roman"/>
          <w:sz w:val="28"/>
          <w:szCs w:val="28"/>
          <w:lang w:val="kk-KZ"/>
        </w:rPr>
      </w:pPr>
      <w:r w:rsidRPr="00D61F53">
        <w:rPr>
          <w:rFonts w:ascii="Times New Roman" w:hAnsi="Times New Roman" w:cs="Times New Roman"/>
          <w:b/>
          <w:sz w:val="28"/>
          <w:szCs w:val="28"/>
          <w:lang w:val="kk-KZ"/>
        </w:rPr>
        <w:t xml:space="preserve">Дәріс №  </w:t>
      </w:r>
      <w:r w:rsidR="00E678E2" w:rsidRPr="00D61F53">
        <w:rPr>
          <w:rFonts w:ascii="Times New Roman" w:hAnsi="Times New Roman" w:cs="Times New Roman"/>
          <w:b/>
          <w:sz w:val="28"/>
          <w:szCs w:val="28"/>
          <w:lang w:val="kk-KZ"/>
        </w:rPr>
        <w:t>15</w:t>
      </w:r>
      <w:r w:rsidR="00826E39" w:rsidRPr="00D61F53">
        <w:rPr>
          <w:rFonts w:ascii="Times New Roman" w:hAnsi="Times New Roman" w:cs="Times New Roman"/>
          <w:b/>
          <w:sz w:val="28"/>
          <w:szCs w:val="28"/>
          <w:lang w:val="kk-KZ"/>
        </w:rPr>
        <w:t xml:space="preserve"> Тақырып</w:t>
      </w:r>
      <w:r w:rsidR="00826E39" w:rsidRPr="00D61F53">
        <w:rPr>
          <w:rFonts w:ascii="Times New Roman" w:hAnsi="Times New Roman" w:cs="Times New Roman"/>
          <w:sz w:val="28"/>
          <w:szCs w:val="28"/>
          <w:lang w:val="kk-KZ"/>
        </w:rPr>
        <w:t xml:space="preserve">: </w:t>
      </w:r>
      <w:r w:rsidR="001A7395" w:rsidRPr="00D61F53">
        <w:rPr>
          <w:rFonts w:ascii="Times New Roman" w:hAnsi="Times New Roman" w:cs="Times New Roman"/>
          <w:b/>
          <w:bCs/>
          <w:sz w:val="28"/>
          <w:szCs w:val="28"/>
          <w:lang w:val="kk-KZ"/>
        </w:rPr>
        <w:t xml:space="preserve"> </w:t>
      </w:r>
      <w:r w:rsidR="001A7395" w:rsidRPr="00D61F53">
        <w:rPr>
          <w:rFonts w:ascii="Times New Roman" w:hAnsi="Times New Roman" w:cs="Times New Roman"/>
          <w:bCs/>
          <w:sz w:val="28"/>
          <w:szCs w:val="28"/>
          <w:lang w:val="kk-KZ"/>
        </w:rPr>
        <w:t>Өсімдіктер ресурстарын қорғау шаралары. Қорықтар.</w:t>
      </w:r>
      <w:r w:rsidR="001A7395" w:rsidRPr="00D61F53">
        <w:rPr>
          <w:rFonts w:ascii="Times New Roman" w:hAnsi="Times New Roman" w:cs="Times New Roman"/>
          <w:sz w:val="28"/>
          <w:szCs w:val="28"/>
          <w:lang w:val="kk-KZ"/>
        </w:rPr>
        <w:t xml:space="preserve"> </w:t>
      </w:r>
      <w:r w:rsidR="001A7395" w:rsidRPr="00D61F53">
        <w:rPr>
          <w:rFonts w:ascii="Times New Roman" w:hAnsi="Times New Roman" w:cs="Times New Roman"/>
          <w:sz w:val="28"/>
          <w:szCs w:val="28"/>
          <w:lang w:val="kk-KZ"/>
        </w:rPr>
        <w:br/>
      </w:r>
      <w:r w:rsidR="001A7395" w:rsidRPr="00D61F53">
        <w:rPr>
          <w:rFonts w:ascii="Times New Roman" w:hAnsi="Times New Roman" w:cs="Times New Roman"/>
          <w:b/>
          <w:bCs/>
          <w:sz w:val="28"/>
          <w:szCs w:val="28"/>
          <w:lang w:val="kk-KZ"/>
        </w:rPr>
        <w:t>Жоспары:</w:t>
      </w:r>
      <w:r w:rsidR="001A7395" w:rsidRPr="00D61F53">
        <w:rPr>
          <w:rFonts w:ascii="Times New Roman" w:hAnsi="Times New Roman" w:cs="Times New Roman"/>
          <w:sz w:val="28"/>
          <w:szCs w:val="28"/>
          <w:lang w:val="kk-KZ"/>
        </w:rPr>
        <w:t xml:space="preserve"> </w:t>
      </w:r>
    </w:p>
    <w:p w:rsidR="001A7395" w:rsidRPr="00D61F53" w:rsidRDefault="001A7395" w:rsidP="00BB1AD0">
      <w:pPr>
        <w:pStyle w:val="a3"/>
        <w:spacing w:before="0" w:beforeAutospacing="0" w:after="0" w:afterAutospacing="0"/>
        <w:jc w:val="both"/>
        <w:rPr>
          <w:sz w:val="28"/>
          <w:szCs w:val="28"/>
          <w:lang w:val="kk-KZ"/>
        </w:rPr>
      </w:pPr>
      <w:r w:rsidRPr="00D61F53">
        <w:rPr>
          <w:sz w:val="28"/>
          <w:szCs w:val="28"/>
          <w:lang w:val="kk-KZ"/>
        </w:rPr>
        <w:t>1.Алматы қорығы.</w:t>
      </w:r>
    </w:p>
    <w:p w:rsidR="001A7395" w:rsidRPr="00D61F53" w:rsidRDefault="001A7395" w:rsidP="00BB1AD0">
      <w:pPr>
        <w:pStyle w:val="a3"/>
        <w:spacing w:before="0" w:beforeAutospacing="0" w:after="0" w:afterAutospacing="0"/>
        <w:jc w:val="both"/>
        <w:rPr>
          <w:sz w:val="28"/>
          <w:szCs w:val="28"/>
          <w:lang w:val="kk-KZ"/>
        </w:rPr>
      </w:pPr>
      <w:r w:rsidRPr="00D61F53">
        <w:rPr>
          <w:sz w:val="28"/>
          <w:szCs w:val="28"/>
          <w:lang w:val="kk-KZ"/>
        </w:rPr>
        <w:t xml:space="preserve">2.Өсімдіктер дүниесі. </w:t>
      </w:r>
    </w:p>
    <w:p w:rsidR="00826E39" w:rsidRPr="00D61F53" w:rsidRDefault="00826E39" w:rsidP="00BB1AD0">
      <w:pPr>
        <w:pStyle w:val="a3"/>
        <w:spacing w:before="0" w:beforeAutospacing="0" w:after="0" w:afterAutospacing="0"/>
        <w:jc w:val="both"/>
        <w:rPr>
          <w:sz w:val="28"/>
          <w:szCs w:val="28"/>
          <w:lang w:val="kk-KZ"/>
        </w:rPr>
      </w:pPr>
      <w:r w:rsidRPr="00D61F53">
        <w:rPr>
          <w:sz w:val="28"/>
          <w:szCs w:val="28"/>
          <w:lang w:val="kk-KZ"/>
        </w:rPr>
        <w:t>3.Ақсу - Жабағалы қорығы.</w:t>
      </w:r>
    </w:p>
    <w:p w:rsidR="001A7395" w:rsidRPr="00D61F53" w:rsidRDefault="001A7395" w:rsidP="00BB1AD0">
      <w:pPr>
        <w:pStyle w:val="a3"/>
        <w:spacing w:before="0" w:beforeAutospacing="0" w:after="0" w:afterAutospacing="0"/>
        <w:jc w:val="both"/>
        <w:rPr>
          <w:sz w:val="28"/>
          <w:szCs w:val="28"/>
          <w:lang w:val="kk-KZ"/>
        </w:rPr>
      </w:pPr>
      <w:r w:rsidRPr="00D61F53">
        <w:rPr>
          <w:b/>
          <w:bCs/>
          <w:sz w:val="28"/>
          <w:szCs w:val="28"/>
          <w:lang w:val="kk-KZ"/>
        </w:rPr>
        <w:t>А</w:t>
      </w:r>
      <w:r w:rsidRPr="00D61F53">
        <w:rPr>
          <w:noProof/>
          <w:sz w:val="28"/>
          <w:szCs w:val="28"/>
        </w:rPr>
        <mc:AlternateContent>
          <mc:Choice Requires="wps">
            <w:drawing>
              <wp:anchor distT="0" distB="0" distL="114300" distR="114300" simplePos="0" relativeHeight="251742208" behindDoc="0" locked="0" layoutInCell="1" allowOverlap="0" wp14:anchorId="460DF0B9" wp14:editId="1FD8B749">
                <wp:simplePos x="0" y="0"/>
                <wp:positionH relativeFrom="column">
                  <wp:align>left</wp:align>
                </wp:positionH>
                <wp:positionV relativeFrom="line">
                  <wp:posOffset>0</wp:posOffset>
                </wp:positionV>
                <wp:extent cx="304800" cy="304800"/>
                <wp:effectExtent l="0" t="0" r="0" b="0"/>
                <wp:wrapSquare wrapText="bothSides"/>
                <wp:docPr id="2" name="Прямоугольник 2" descr="data:image/png;base64,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alt="Описание: data:image/png;base64,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" style="position:absolute;margin-left:0;margin-top:0;width:24pt;height:24pt;z-index:251742208;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ltCnZsgUAADsJAAAOAAAAAAAAAAAAAAAAAC4CAABkcnMvZTJvRG9jLnhtbFBLAQIt&#10;ABQABgAIAAAAIQBMoOks2AAAAAMBAAAPAAAAAAAAAAAAAAAAAAwIAABkcnMvZG93bnJldi54bWxQ&#10;SwUGAAAAAAQABADzAAAAEQkAAAAA&#10;" o:allowoverlap="f" filled="f" stroked="f">
                <o:lock v:ext="edit" aspectratio="t"/>
                <w10:wrap type="square" anchory="line"/>
              </v:rect>
            </w:pict>
          </mc:Fallback>
        </mc:AlternateContent>
      </w:r>
      <w:r w:rsidRPr="00D61F53">
        <w:rPr>
          <w:b/>
          <w:bCs/>
          <w:sz w:val="28"/>
          <w:szCs w:val="28"/>
          <w:lang w:val="kk-KZ"/>
        </w:rPr>
        <w:t xml:space="preserve">лматы </w:t>
      </w:r>
      <w:hyperlink r:id="rId37" w:history="1">
        <w:r w:rsidRPr="00D61F53">
          <w:rPr>
            <w:rStyle w:val="a4"/>
            <w:b/>
            <w:bCs/>
            <w:color w:val="auto"/>
            <w:sz w:val="28"/>
            <w:szCs w:val="28"/>
            <w:u w:val="none"/>
            <w:lang w:val="kk-KZ"/>
          </w:rPr>
          <w:t xml:space="preserve">мемлекеттік қорығы - </w:t>
        </w:r>
      </w:hyperlink>
      <w:r w:rsidRPr="00D61F53">
        <w:rPr>
          <w:sz w:val="28"/>
          <w:szCs w:val="28"/>
          <w:lang w:val="kk-KZ"/>
        </w:rPr>
        <w:t xml:space="preserve">алып тұлғалы Алатау қойнауында орналасқан. Бұл қорық Іле Алатауындағы Кіші Алматы орман шаруашылығының территориясында 1931 жылы ұйымдастырылды. Бұдан кейінгі жылдары қорықтың жер көлемі бірнеше рет өзгерді. 1935 жылы қорық территориясына Үлкен Алматы, Талғар, Есік, Түрген, Шелек, Таушелек, Табанқарағай орман алқаптары қосылды. Ал 1936 жылы оған тағы да Сөгеті даласы, Бұғыты тауы және Іле өзені жағасындағы Сарышаған менҚаракүлтек жері енді. Ол кезде қорықтың жер көлемі 856,7 мың гектарға дейін жеткен еді. Қазыр Алматы қорығының территориясы 89,6 мың гектар. </w:t>
      </w:r>
      <w:r w:rsidRPr="00D61F53">
        <w:rPr>
          <w:sz w:val="28"/>
          <w:szCs w:val="28"/>
          <w:lang w:val="kk-KZ"/>
        </w:rPr>
        <w:br/>
      </w:r>
      <w:r w:rsidRPr="00D61F53">
        <w:rPr>
          <w:b/>
          <w:bCs/>
          <w:sz w:val="28"/>
          <w:szCs w:val="28"/>
          <w:lang w:val="kk-KZ"/>
        </w:rPr>
        <w:t>Жер бедері мен ауа райы.</w:t>
      </w:r>
      <w:r w:rsidRPr="00D61F53">
        <w:rPr>
          <w:sz w:val="28"/>
          <w:szCs w:val="28"/>
          <w:lang w:val="kk-KZ"/>
        </w:rPr>
        <w:t xml:space="preserve"> Алматы қорығы Іле Алатауының теріскей беткейінен орын тепкен. Биік шыңдары мәңгі мұзбен қар басқан сұлу шыршалы ормандарына қараса көз тоймайтын әсем таукімді болса да қызықтырмай қоймайды. Алматы қорығына Іле Алатауының орталық бөлігі – теңіз деңгейінен 1400 – 5017 м биіктік аралығында орналасқан Талғар тау жоталары енеді. Жер бедері күшті тілімделген. Жерінің 25мың гектарын тасты құздар алып жатыр. Топырағына эрозия зор әсер еткендігі көзге ұрып тұрады. Оның үстіне қорық территориясына “ән салатын” құмды таулар кіреді. Шағын ғана жері бар осы қоныста табиғаттың әр алуан көрінісінің ұштасуы ғажап-ақ. Шөлды аймақтың тау етегіне жақын орналасуы оның ауа райына үлкен әсерін тигізеді. Соған сәйкес таудан төмен түскен сайын жылына болатын жауын-шашын мөлшері де азая береді. Қорық территориясы кіші-гірім өзеншелер арқылы бөлінетін бірнеше тау қыраттарынан тұрады. Ондағы суы мол саналатын негізгі өзендер – Талғар мен Есік. Басын мәңгі мұздардан алатын бұл өзендердің ені 3-5 м, тереңдігі 0,5-1 метірдей болып, ағысы қатты келеді.Өзендердің су деңгейі тіпті тәулік ішінде бірнеше рет өзгереді. Жаз айларын да су деңгейінің тәуліктік ауысуы кейде 40-50 сантиметрге дейін жетеді. Ара-тұра тауда нөсерлеп жауған жаңбырдың арты селге айналатын жағдайлар да кездеседі. </w:t>
      </w:r>
    </w:p>
    <w:p w:rsidR="00826E39" w:rsidRPr="00D61F53" w:rsidRDefault="001A7395"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b/>
          <w:bCs/>
          <w:sz w:val="28"/>
          <w:szCs w:val="28"/>
          <w:lang w:val="kk-KZ"/>
        </w:rPr>
        <w:t>Жануарлар</w:t>
      </w:r>
      <w:r w:rsidRPr="00D61F53">
        <w:rPr>
          <w:rFonts w:ascii="Times New Roman" w:hAnsi="Times New Roman" w:cs="Times New Roman"/>
          <w:sz w:val="28"/>
          <w:szCs w:val="28"/>
          <w:lang w:val="kk-KZ"/>
        </w:rPr>
        <w:t xml:space="preserve"> (</w:t>
      </w:r>
      <w:hyperlink r:id="rId38" w:tooltip="Латын тілі" w:history="1">
        <w:r w:rsidRPr="00D61F53">
          <w:rPr>
            <w:rStyle w:val="a4"/>
            <w:rFonts w:ascii="Times New Roman" w:hAnsi="Times New Roman" w:cs="Times New Roman"/>
            <w:color w:val="auto"/>
            <w:sz w:val="28"/>
            <w:szCs w:val="28"/>
            <w:u w:val="none"/>
            <w:lang w:val="kk-KZ"/>
          </w:rPr>
          <w:t>лат.</w:t>
        </w:r>
      </w:hyperlink>
      <w:r w:rsidRPr="00D61F53">
        <w:rPr>
          <w:rFonts w:ascii="Times New Roman" w:hAnsi="Times New Roman" w:cs="Times New Roman"/>
          <w:sz w:val="28"/>
          <w:szCs w:val="28"/>
          <w:lang w:val="kk-KZ"/>
        </w:rPr>
        <w:t xml:space="preserve"> </w:t>
      </w:r>
      <w:r w:rsidRPr="00D61F53">
        <w:rPr>
          <w:rFonts w:ascii="Times New Roman" w:hAnsi="Times New Roman" w:cs="Times New Roman"/>
          <w:i/>
          <w:iCs/>
          <w:sz w:val="28"/>
          <w:szCs w:val="28"/>
          <w:lang w:val="la-Latn"/>
        </w:rPr>
        <w:t>Animalia</w:t>
      </w:r>
      <w:r w:rsidRPr="00D61F53">
        <w:rPr>
          <w:rFonts w:ascii="Times New Roman" w:hAnsi="Times New Roman" w:cs="Times New Roman"/>
          <w:sz w:val="28"/>
          <w:szCs w:val="28"/>
          <w:lang w:val="kk-KZ"/>
        </w:rPr>
        <w:t xml:space="preserve">) — тірі организмдер дүниесіндегі негізгі екі топтың бірі (екіншісі – </w:t>
      </w:r>
      <w:hyperlink r:id="rId39" w:tooltip="Өсімдіктер" w:history="1">
        <w:r w:rsidRPr="00D61F53">
          <w:rPr>
            <w:rStyle w:val="a4"/>
            <w:rFonts w:ascii="Times New Roman" w:hAnsi="Times New Roman" w:cs="Times New Roman"/>
            <w:color w:val="auto"/>
            <w:sz w:val="28"/>
            <w:szCs w:val="28"/>
            <w:u w:val="none"/>
            <w:lang w:val="kk-KZ"/>
          </w:rPr>
          <w:t>өсімдіктер</w:t>
        </w:r>
      </w:hyperlink>
      <w:r w:rsidRPr="00D61F53">
        <w:rPr>
          <w:rFonts w:ascii="Times New Roman" w:hAnsi="Times New Roman" w:cs="Times New Roman"/>
          <w:sz w:val="28"/>
          <w:szCs w:val="28"/>
          <w:lang w:val="kk-KZ"/>
        </w:rPr>
        <w:t xml:space="preserve">); жүруге және сезінуге бейім тіршілік иесі; негізінен, дайын органикалық қосылыстармен қоректенетін </w:t>
      </w:r>
      <w:hyperlink r:id="rId40" w:tooltip="Гетеротрофты (мұндай бет жоқ)" w:history="1">
        <w:r w:rsidRPr="00D61F53">
          <w:rPr>
            <w:rStyle w:val="a4"/>
            <w:rFonts w:ascii="Times New Roman" w:hAnsi="Times New Roman" w:cs="Times New Roman"/>
            <w:color w:val="auto"/>
            <w:sz w:val="28"/>
            <w:szCs w:val="28"/>
            <w:u w:val="none"/>
            <w:lang w:val="kk-KZ"/>
          </w:rPr>
          <w:t>гетеротрофты</w:t>
        </w:r>
      </w:hyperlink>
      <w:r w:rsidRPr="00D61F53">
        <w:rPr>
          <w:rFonts w:ascii="Times New Roman" w:hAnsi="Times New Roman" w:cs="Times New Roman"/>
          <w:sz w:val="28"/>
          <w:szCs w:val="28"/>
          <w:lang w:val="kk-KZ"/>
        </w:rPr>
        <w:t xml:space="preserve"> </w:t>
      </w:r>
      <w:r w:rsidRPr="00D61F53">
        <w:rPr>
          <w:rFonts w:ascii="Times New Roman" w:hAnsi="Times New Roman" w:cs="Times New Roman"/>
          <w:i/>
          <w:iCs/>
          <w:sz w:val="28"/>
          <w:szCs w:val="28"/>
          <w:lang w:val="kk-KZ"/>
        </w:rPr>
        <w:t>организм</w:t>
      </w:r>
      <w:r w:rsidRPr="00D61F53">
        <w:rPr>
          <w:rFonts w:ascii="Times New Roman" w:hAnsi="Times New Roman" w:cs="Times New Roman"/>
          <w:sz w:val="28"/>
          <w:szCs w:val="28"/>
          <w:lang w:val="kk-KZ"/>
        </w:rPr>
        <w:t xml:space="preserve">дер. Жануарлар құрылысына қарай бір жасушалы организмдер және көп </w:t>
      </w:r>
      <w:r w:rsidRPr="00D61F53">
        <w:rPr>
          <w:rFonts w:ascii="Times New Roman" w:hAnsi="Times New Roman" w:cs="Times New Roman"/>
          <w:sz w:val="28"/>
          <w:szCs w:val="28"/>
          <w:lang w:val="kk-KZ"/>
        </w:rPr>
        <w:lastRenderedPageBreak/>
        <w:t xml:space="preserve">жасушалылар болып екі топқа бөлінеді. Жер бетінде жануарлар </w:t>
      </w:r>
      <w:hyperlink r:id="rId41" w:tooltip="Прокариоттар" w:history="1">
        <w:r w:rsidRPr="00D61F53">
          <w:rPr>
            <w:rStyle w:val="a4"/>
            <w:rFonts w:ascii="Times New Roman" w:hAnsi="Times New Roman" w:cs="Times New Roman"/>
            <w:color w:val="auto"/>
            <w:sz w:val="28"/>
            <w:szCs w:val="28"/>
            <w:u w:val="none"/>
            <w:lang w:val="kk-KZ"/>
          </w:rPr>
          <w:t>прокариоттар</w:t>
        </w:r>
      </w:hyperlink>
      <w:r w:rsidRPr="00D61F53">
        <w:rPr>
          <w:rFonts w:ascii="Times New Roman" w:hAnsi="Times New Roman" w:cs="Times New Roman"/>
          <w:sz w:val="28"/>
          <w:szCs w:val="28"/>
          <w:lang w:val="kk-KZ"/>
        </w:rPr>
        <w:t xml:space="preserve"> (ядросыз организмдер), </w:t>
      </w:r>
      <w:hyperlink r:id="rId42" w:tooltip="Балдырлар" w:history="1">
        <w:r w:rsidRPr="00D61F53">
          <w:rPr>
            <w:rStyle w:val="a4"/>
            <w:rFonts w:ascii="Times New Roman" w:hAnsi="Times New Roman" w:cs="Times New Roman"/>
            <w:color w:val="auto"/>
            <w:sz w:val="28"/>
            <w:szCs w:val="28"/>
            <w:u w:val="none"/>
            <w:lang w:val="kk-KZ"/>
          </w:rPr>
          <w:t>балдырлар</w:t>
        </w:r>
      </w:hyperlink>
      <w:r w:rsidRPr="00D61F53">
        <w:rPr>
          <w:rFonts w:ascii="Times New Roman" w:hAnsi="Times New Roman" w:cs="Times New Roman"/>
          <w:sz w:val="28"/>
          <w:szCs w:val="28"/>
          <w:lang w:val="kk-KZ"/>
        </w:rPr>
        <w:t xml:space="preserve">, </w:t>
      </w:r>
      <w:hyperlink r:id="rId43" w:tooltip="Саңырауқұлақтар" w:history="1">
        <w:r w:rsidRPr="00D61F53">
          <w:rPr>
            <w:rStyle w:val="a4"/>
            <w:rFonts w:ascii="Times New Roman" w:hAnsi="Times New Roman" w:cs="Times New Roman"/>
            <w:i/>
            <w:iCs/>
            <w:color w:val="auto"/>
            <w:sz w:val="28"/>
            <w:szCs w:val="28"/>
            <w:u w:val="none"/>
            <w:lang w:val="kk-KZ"/>
          </w:rPr>
          <w:t>саңырауқұлақтар</w:t>
        </w:r>
      </w:hyperlink>
      <w:r w:rsidRPr="00D61F53">
        <w:rPr>
          <w:rFonts w:ascii="Times New Roman" w:hAnsi="Times New Roman" w:cs="Times New Roman"/>
          <w:sz w:val="28"/>
          <w:szCs w:val="28"/>
          <w:lang w:val="kk-KZ"/>
        </w:rPr>
        <w:t xml:space="preserve">дан кейін пайда болған. </w:t>
      </w:r>
      <w:hyperlink r:id="rId44" w:tooltip="Палеонтология" w:history="1">
        <w:r w:rsidRPr="00D61F53">
          <w:rPr>
            <w:rStyle w:val="a4"/>
            <w:rFonts w:ascii="Times New Roman" w:hAnsi="Times New Roman" w:cs="Times New Roman"/>
            <w:color w:val="auto"/>
            <w:sz w:val="28"/>
            <w:szCs w:val="28"/>
            <w:u w:val="none"/>
            <w:lang w:val="kk-KZ"/>
          </w:rPr>
          <w:t>Палеонтологиялық</w:t>
        </w:r>
      </w:hyperlink>
      <w:r w:rsidRPr="00D61F53">
        <w:rPr>
          <w:rFonts w:ascii="Times New Roman" w:hAnsi="Times New Roman" w:cs="Times New Roman"/>
          <w:sz w:val="28"/>
          <w:szCs w:val="28"/>
          <w:lang w:val="kk-KZ"/>
        </w:rPr>
        <w:t xml:space="preserve"> зерттеулерге қарағанда олардың жасы – 0,8 млрд. жылдан аспайды (1998). Жануарлардың дамуы да қоршаған ортаның эволюциялық дамуына сәйкес қалыптасқан. Эволюциялық өзгерістер сыртқы ортаның өзгерісіне организмдердің бейімделуімен ұштасады. Мысалы, құрлық жануарларының арғы тегі су жануарлары болып саналады. Ал қоршаған ортаға бейімделе алмаған құрлық жануарлары бұрынғы тіршілік ортасында қалып қойған. Жануарлардың қазба қалдықтарын зерттеу нәтижесі қарапайым организмдердің архей эрасында мұхиттарда бұдан 1 – 1,5 млрд. жыл бұрын </w:t>
      </w:r>
      <w:hyperlink r:id="rId45" w:tooltip="Жасуша" w:history="1">
        <w:r w:rsidRPr="00D61F53">
          <w:rPr>
            <w:rStyle w:val="a4"/>
            <w:rFonts w:ascii="Times New Roman" w:hAnsi="Times New Roman" w:cs="Times New Roman"/>
            <w:color w:val="auto"/>
            <w:sz w:val="28"/>
            <w:szCs w:val="28"/>
            <w:u w:val="none"/>
            <w:lang w:val="kk-KZ"/>
          </w:rPr>
          <w:t>жасуша</w:t>
        </w:r>
      </w:hyperlink>
      <w:r w:rsidRPr="00D61F53">
        <w:rPr>
          <w:rFonts w:ascii="Times New Roman" w:hAnsi="Times New Roman" w:cs="Times New Roman"/>
          <w:sz w:val="28"/>
          <w:szCs w:val="28"/>
          <w:lang w:val="kk-KZ"/>
        </w:rPr>
        <w:t xml:space="preserve"> формасында </w:t>
      </w:r>
      <w:hyperlink r:id="rId46" w:tooltip="Хлорофил (мұндай бет жоқ)" w:history="1">
        <w:r w:rsidRPr="00D61F53">
          <w:rPr>
            <w:rStyle w:val="a4"/>
            <w:rFonts w:ascii="Times New Roman" w:hAnsi="Times New Roman" w:cs="Times New Roman"/>
            <w:color w:val="auto"/>
            <w:sz w:val="28"/>
            <w:szCs w:val="28"/>
            <w:u w:val="none"/>
            <w:lang w:val="kk-KZ"/>
          </w:rPr>
          <w:t>хлорофилсіз</w:t>
        </w:r>
      </w:hyperlink>
      <w:r w:rsidRPr="00D61F53">
        <w:rPr>
          <w:rFonts w:ascii="Times New Roman" w:hAnsi="Times New Roman" w:cs="Times New Roman"/>
          <w:sz w:val="28"/>
          <w:szCs w:val="28"/>
          <w:lang w:val="kk-KZ"/>
        </w:rPr>
        <w:t xml:space="preserve"> </w:t>
      </w:r>
      <w:hyperlink r:id="rId47" w:tooltip="Амеба" w:history="1">
        <w:r w:rsidRPr="00D61F53">
          <w:rPr>
            <w:rStyle w:val="a4"/>
            <w:rFonts w:ascii="Times New Roman" w:hAnsi="Times New Roman" w:cs="Times New Roman"/>
            <w:color w:val="auto"/>
            <w:sz w:val="28"/>
            <w:szCs w:val="28"/>
            <w:u w:val="none"/>
            <w:lang w:val="kk-KZ"/>
          </w:rPr>
          <w:t>амеба</w:t>
        </w:r>
      </w:hyperlink>
      <w:r w:rsidRPr="00D61F53">
        <w:rPr>
          <w:rFonts w:ascii="Times New Roman" w:hAnsi="Times New Roman" w:cs="Times New Roman"/>
          <w:sz w:val="28"/>
          <w:szCs w:val="28"/>
          <w:lang w:val="kk-KZ"/>
        </w:rPr>
        <w:t xml:space="preserve"> тәрізді талшықтылар түрінде пайда болған деп жорамалдауға мүмкіндік береді. </w:t>
      </w:r>
      <w:hyperlink r:id="rId48" w:tooltip="Протерозой" w:history="1">
        <w:r w:rsidRPr="00D61F53">
          <w:rPr>
            <w:rStyle w:val="a4"/>
            <w:rFonts w:ascii="Times New Roman" w:hAnsi="Times New Roman" w:cs="Times New Roman"/>
            <w:color w:val="auto"/>
            <w:sz w:val="28"/>
            <w:szCs w:val="28"/>
            <w:u w:val="none"/>
            <w:lang w:val="kk-KZ"/>
          </w:rPr>
          <w:t>Протерозой</w:t>
        </w:r>
      </w:hyperlink>
      <w:r w:rsidRPr="00D61F53">
        <w:rPr>
          <w:rFonts w:ascii="Times New Roman" w:hAnsi="Times New Roman" w:cs="Times New Roman"/>
          <w:sz w:val="28"/>
          <w:szCs w:val="28"/>
          <w:lang w:val="kk-KZ"/>
        </w:rPr>
        <w:t xml:space="preserve"> эрасында тіршілік еткен жануарлар қалдықтарынан </w:t>
      </w:r>
      <w:hyperlink r:id="rId49" w:tooltip="Радиоляриялар (мұндай бет жоқ)" w:history="1">
        <w:r w:rsidRPr="00D61F53">
          <w:rPr>
            <w:rStyle w:val="a4"/>
            <w:rFonts w:ascii="Times New Roman" w:hAnsi="Times New Roman" w:cs="Times New Roman"/>
            <w:color w:val="auto"/>
            <w:sz w:val="28"/>
            <w:szCs w:val="28"/>
            <w:u w:val="none"/>
            <w:lang w:val="kk-KZ"/>
          </w:rPr>
          <w:t>радиоляриялар</w:t>
        </w:r>
      </w:hyperlink>
      <w:r w:rsidRPr="00D61F53">
        <w:rPr>
          <w:rFonts w:ascii="Times New Roman" w:hAnsi="Times New Roman" w:cs="Times New Roman"/>
          <w:sz w:val="28"/>
          <w:szCs w:val="28"/>
          <w:lang w:val="kk-KZ"/>
        </w:rPr>
        <w:t xml:space="preserve">, </w:t>
      </w:r>
      <w:hyperlink r:id="rId50" w:tooltip="Фораминифера (мұндай бет жоқ)" w:history="1">
        <w:r w:rsidRPr="00D61F53">
          <w:rPr>
            <w:rStyle w:val="a4"/>
            <w:rFonts w:ascii="Times New Roman" w:hAnsi="Times New Roman" w:cs="Times New Roman"/>
            <w:color w:val="auto"/>
            <w:sz w:val="28"/>
            <w:szCs w:val="28"/>
            <w:u w:val="none"/>
            <w:lang w:val="kk-KZ"/>
          </w:rPr>
          <w:t>фораминифералардың</w:t>
        </w:r>
      </w:hyperlink>
      <w:r w:rsidRPr="00D61F53">
        <w:rPr>
          <w:rFonts w:ascii="Times New Roman" w:hAnsi="Times New Roman" w:cs="Times New Roman"/>
          <w:sz w:val="28"/>
          <w:szCs w:val="28"/>
          <w:lang w:val="kk-KZ"/>
        </w:rPr>
        <w:t xml:space="preserve"> іздері, губкалардың қаңқалары, буылтық құрттардың түтікшелері, </w:t>
      </w:r>
      <w:hyperlink r:id="rId51" w:tooltip="Моллюскілер" w:history="1">
        <w:r w:rsidRPr="00D61F53">
          <w:rPr>
            <w:rStyle w:val="a4"/>
            <w:rFonts w:ascii="Times New Roman" w:hAnsi="Times New Roman" w:cs="Times New Roman"/>
            <w:color w:val="auto"/>
            <w:sz w:val="28"/>
            <w:szCs w:val="28"/>
            <w:u w:val="none"/>
            <w:lang w:val="kk-KZ"/>
          </w:rPr>
          <w:t>моллюскілердің</w:t>
        </w:r>
      </w:hyperlink>
      <w:r w:rsidRPr="00D61F53">
        <w:rPr>
          <w:rFonts w:ascii="Times New Roman" w:hAnsi="Times New Roman" w:cs="Times New Roman"/>
          <w:sz w:val="28"/>
          <w:szCs w:val="28"/>
          <w:lang w:val="kk-KZ"/>
        </w:rPr>
        <w:t xml:space="preserve"> бақалшақтары, тіпті буынаяқтылардың да қалдықтары табылған. Жануарларда ас қорыту, қан айналу, </w:t>
      </w:r>
      <w:hyperlink r:id="rId52" w:tooltip="Жүйке" w:history="1">
        <w:r w:rsidRPr="00D61F53">
          <w:rPr>
            <w:rStyle w:val="a4"/>
            <w:rFonts w:ascii="Times New Roman" w:hAnsi="Times New Roman" w:cs="Times New Roman"/>
            <w:color w:val="auto"/>
            <w:sz w:val="28"/>
            <w:szCs w:val="28"/>
            <w:u w:val="none"/>
            <w:lang w:val="kk-KZ"/>
          </w:rPr>
          <w:t>жүйке</w:t>
        </w:r>
      </w:hyperlink>
      <w:r w:rsidRPr="00D61F53">
        <w:rPr>
          <w:rFonts w:ascii="Times New Roman" w:hAnsi="Times New Roman" w:cs="Times New Roman"/>
          <w:sz w:val="28"/>
          <w:szCs w:val="28"/>
          <w:lang w:val="kk-KZ"/>
        </w:rPr>
        <w:t xml:space="preserve"> жүйесі, сезім және </w:t>
      </w:r>
      <w:hyperlink r:id="rId53" w:tooltip="Жыныс" w:history="1">
        <w:r w:rsidRPr="00D61F53">
          <w:rPr>
            <w:rStyle w:val="a4"/>
            <w:rFonts w:ascii="Times New Roman" w:hAnsi="Times New Roman" w:cs="Times New Roman"/>
            <w:color w:val="auto"/>
            <w:sz w:val="28"/>
            <w:szCs w:val="28"/>
            <w:u w:val="none"/>
            <w:lang w:val="kk-KZ"/>
          </w:rPr>
          <w:t>жыныс</w:t>
        </w:r>
      </w:hyperlink>
      <w:r w:rsidRPr="00D61F53">
        <w:rPr>
          <w:rFonts w:ascii="Times New Roman" w:hAnsi="Times New Roman" w:cs="Times New Roman"/>
          <w:sz w:val="28"/>
          <w:szCs w:val="28"/>
          <w:lang w:val="kk-KZ"/>
        </w:rPr>
        <w:t xml:space="preserve">]органдары, тыныс алу, </w:t>
      </w:r>
      <w:hyperlink r:id="rId54" w:tooltip="Зәр" w:history="1">
        <w:r w:rsidRPr="00D61F53">
          <w:rPr>
            <w:rStyle w:val="a4"/>
            <w:rFonts w:ascii="Times New Roman" w:hAnsi="Times New Roman" w:cs="Times New Roman"/>
            <w:color w:val="auto"/>
            <w:sz w:val="28"/>
            <w:szCs w:val="28"/>
            <w:u w:val="none"/>
            <w:lang w:val="kk-KZ"/>
          </w:rPr>
          <w:t>зәр</w:t>
        </w:r>
      </w:hyperlink>
      <w:r w:rsidRPr="00D61F53">
        <w:rPr>
          <w:rFonts w:ascii="Times New Roman" w:hAnsi="Times New Roman" w:cs="Times New Roman"/>
          <w:sz w:val="28"/>
          <w:szCs w:val="28"/>
          <w:lang w:val="kk-KZ"/>
        </w:rPr>
        <w:t xml:space="preserve"> шығару жүйесі жақсы жетілген. Дүние жүзінде жануарлардың 1,6 млн-дай түрі, 17 типі бар. Жануарлардың табиғаттағы және адам өміріндегі маңызы өте зор: көпшілігі пайдалы болып табылады. Азық-түлік, әртүрлі өнеркәсіп шикізатын: </w:t>
      </w:r>
      <w:r w:rsidRPr="00D61F53">
        <w:rPr>
          <w:rFonts w:ascii="Times New Roman" w:hAnsi="Times New Roman" w:cs="Times New Roman"/>
          <w:i/>
          <w:iCs/>
          <w:sz w:val="28"/>
          <w:szCs w:val="28"/>
          <w:lang w:val="kk-KZ"/>
        </w:rPr>
        <w:t>ет, май, сүт, тері, жүн, бал, жібек, мүйіз, бақалшақ</w:t>
      </w:r>
      <w:r w:rsidRPr="00D61F53">
        <w:rPr>
          <w:rFonts w:ascii="Times New Roman" w:hAnsi="Times New Roman" w:cs="Times New Roman"/>
          <w:sz w:val="28"/>
          <w:szCs w:val="28"/>
          <w:lang w:val="kk-KZ"/>
        </w:rPr>
        <w:t>, т.б. береді. Сондай-ақ, олар – ауыл шаруашылық дақылдарының тозаңдатушылары, топырақ түзушілері, басқа жануарларға азық қорлары, органикалық заттардың ыдыратушылары болып табылады. Жануарлардың өнімділігін арттыруды, тиімді пайдалануды және табиғаттағы қорын сақтауды зоология ғылымы мен оның салалары зерттейді.</w:t>
      </w:r>
    </w:p>
    <w:p w:rsidR="00131EF6" w:rsidRPr="00D61F53" w:rsidRDefault="00131EF6" w:rsidP="00131EF6">
      <w:pPr>
        <w:spacing w:after="0" w:line="360" w:lineRule="auto"/>
        <w:jc w:val="both"/>
        <w:rPr>
          <w:rFonts w:ascii="Times New Roman" w:hAnsi="Times New Roman" w:cs="Times New Roman"/>
          <w:b/>
          <w:bCs/>
          <w:i/>
          <w:sz w:val="28"/>
          <w:szCs w:val="28"/>
          <w:lang w:val="kk-KZ"/>
        </w:rPr>
      </w:pPr>
      <w:r w:rsidRPr="00D61F53">
        <w:rPr>
          <w:rFonts w:ascii="Times New Roman" w:hAnsi="Times New Roman" w:cs="Times New Roman"/>
          <w:b/>
          <w:bCs/>
          <w:i/>
          <w:sz w:val="28"/>
          <w:szCs w:val="28"/>
          <w:lang w:val="kk-KZ"/>
        </w:rPr>
        <w:t>Бақылау сұрақтары:</w:t>
      </w:r>
    </w:p>
    <w:p w:rsidR="00226081" w:rsidRPr="00D61F53" w:rsidRDefault="00226081" w:rsidP="00226081">
      <w:pPr>
        <w:pStyle w:val="a3"/>
        <w:spacing w:before="0" w:beforeAutospacing="0" w:after="0" w:afterAutospacing="0"/>
        <w:jc w:val="both"/>
        <w:rPr>
          <w:sz w:val="28"/>
          <w:szCs w:val="28"/>
          <w:lang w:val="kk-KZ"/>
        </w:rPr>
      </w:pPr>
      <w:r w:rsidRPr="00D61F53">
        <w:rPr>
          <w:sz w:val="28"/>
          <w:szCs w:val="28"/>
          <w:lang w:val="kk-KZ"/>
        </w:rPr>
        <w:t>1.</w:t>
      </w:r>
      <w:r w:rsidRPr="00D61F53">
        <w:rPr>
          <w:sz w:val="28"/>
          <w:szCs w:val="28"/>
          <w:lang w:val="kk-KZ"/>
        </w:rPr>
        <w:t xml:space="preserve"> </w:t>
      </w:r>
      <w:r w:rsidRPr="00D61F53">
        <w:rPr>
          <w:sz w:val="28"/>
          <w:szCs w:val="28"/>
          <w:lang w:val="kk-KZ"/>
        </w:rPr>
        <w:t>Өсімдіктер дүниесі. Алматы қорығы.</w:t>
      </w:r>
    </w:p>
    <w:p w:rsidR="00226081" w:rsidRPr="00D61F53" w:rsidRDefault="00226081" w:rsidP="00226081">
      <w:pPr>
        <w:pStyle w:val="a3"/>
        <w:spacing w:before="0" w:beforeAutospacing="0" w:after="0" w:afterAutospacing="0"/>
        <w:jc w:val="both"/>
        <w:rPr>
          <w:sz w:val="28"/>
          <w:szCs w:val="28"/>
          <w:lang w:val="kk-KZ"/>
        </w:rPr>
      </w:pPr>
      <w:r w:rsidRPr="00D61F53">
        <w:rPr>
          <w:sz w:val="28"/>
          <w:szCs w:val="28"/>
          <w:lang w:val="kk-KZ"/>
        </w:rPr>
        <w:t xml:space="preserve">2.Өсімдіктер дүниесі. </w:t>
      </w:r>
    </w:p>
    <w:p w:rsidR="00226081" w:rsidRPr="00D61F53" w:rsidRDefault="00226081" w:rsidP="00226081">
      <w:pPr>
        <w:pStyle w:val="a3"/>
        <w:spacing w:before="0" w:beforeAutospacing="0" w:after="0" w:afterAutospacing="0"/>
        <w:jc w:val="both"/>
        <w:rPr>
          <w:sz w:val="28"/>
          <w:szCs w:val="28"/>
          <w:lang w:val="kk-KZ"/>
        </w:rPr>
      </w:pPr>
      <w:r w:rsidRPr="00D61F53">
        <w:rPr>
          <w:sz w:val="28"/>
          <w:szCs w:val="28"/>
          <w:lang w:val="kk-KZ"/>
        </w:rPr>
        <w:t>3.Ақсу - Жабағалы қорығы.</w:t>
      </w:r>
    </w:p>
    <w:p w:rsidR="00131EF6" w:rsidRPr="00D61F53" w:rsidRDefault="00131EF6" w:rsidP="00131EF6">
      <w:pPr>
        <w:spacing w:after="0" w:line="240" w:lineRule="auto"/>
        <w:jc w:val="both"/>
        <w:outlineLvl w:val="0"/>
        <w:rPr>
          <w:rFonts w:ascii="Times New Roman" w:eastAsia="Times New Roman" w:hAnsi="Times New Roman" w:cs="Times New Roman"/>
          <w:b/>
          <w:bCs/>
          <w:i/>
          <w:kern w:val="36"/>
          <w:sz w:val="28"/>
          <w:szCs w:val="28"/>
          <w:lang w:val="kk-KZ" w:eastAsia="ru-RU"/>
        </w:rPr>
      </w:pPr>
      <w:r w:rsidRPr="00D61F53">
        <w:rPr>
          <w:rFonts w:ascii="Times New Roman" w:eastAsia="Times New Roman" w:hAnsi="Times New Roman" w:cs="Times New Roman"/>
          <w:b/>
          <w:bCs/>
          <w:i/>
          <w:kern w:val="36"/>
          <w:sz w:val="28"/>
          <w:szCs w:val="28"/>
          <w:lang w:val="kk-KZ" w:eastAsia="ru-RU"/>
        </w:rPr>
        <w:t>Ұсынылған әдебиеттер.</w:t>
      </w:r>
    </w:p>
    <w:p w:rsidR="00E71C91" w:rsidRPr="00E71C91" w:rsidRDefault="00E71C91" w:rsidP="00E71C91">
      <w:pPr>
        <w:pStyle w:val="a7"/>
        <w:numPr>
          <w:ilvl w:val="0"/>
          <w:numId w:val="48"/>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E71C91" w:rsidRPr="00E71C91" w:rsidRDefault="00E71C91" w:rsidP="00E71C91">
      <w:pPr>
        <w:pStyle w:val="a7"/>
        <w:numPr>
          <w:ilvl w:val="0"/>
          <w:numId w:val="48"/>
        </w:numPr>
        <w:spacing w:after="0" w:line="240" w:lineRule="auto"/>
        <w:rPr>
          <w:rFonts w:ascii="Times New Roman" w:hAnsi="Times New Roman"/>
          <w:color w:val="000000"/>
          <w:sz w:val="28"/>
          <w:szCs w:val="28"/>
          <w:lang w:val="kk-KZ"/>
        </w:rPr>
      </w:pPr>
      <w:r w:rsidRPr="00E71C91">
        <w:rPr>
          <w:rFonts w:ascii="Times New Roman" w:hAnsi="Times New Roman"/>
          <w:color w:val="000000"/>
          <w:sz w:val="28"/>
          <w:szCs w:val="28"/>
          <w:lang w:val="kk-KZ"/>
        </w:rPr>
        <w:t>Дайрабаев, Р.А. Өсімдікті зиянкестерден қорғау : оқу құралы / Р. А. Дайрабаев, А. Б. Алпамысова. - Шымкент : ЖШС "Эврика-media", 2017. - 200 с.</w:t>
      </w:r>
    </w:p>
    <w:p w:rsidR="001A7395" w:rsidRPr="00D61F53" w:rsidRDefault="001A7395" w:rsidP="00BB1AD0">
      <w:pPr>
        <w:spacing w:after="0" w:line="240" w:lineRule="auto"/>
        <w:jc w:val="both"/>
        <w:rPr>
          <w:rFonts w:ascii="Times New Roman" w:hAnsi="Times New Roman" w:cs="Times New Roman"/>
          <w:sz w:val="28"/>
          <w:szCs w:val="28"/>
          <w:lang w:val="kk-KZ"/>
        </w:rPr>
      </w:pPr>
      <w:r w:rsidRPr="00D61F53">
        <w:rPr>
          <w:rFonts w:ascii="Times New Roman" w:hAnsi="Times New Roman" w:cs="Times New Roman"/>
          <w:sz w:val="28"/>
          <w:szCs w:val="28"/>
          <w:lang w:val="kk-KZ"/>
        </w:rPr>
        <w:br/>
      </w:r>
      <w:r w:rsidRPr="00D61F53">
        <w:rPr>
          <w:rFonts w:ascii="Times New Roman" w:hAnsi="Times New Roman" w:cs="Times New Roman"/>
          <w:noProof/>
          <w:sz w:val="28"/>
          <w:szCs w:val="28"/>
          <w:lang w:eastAsia="ru-RU"/>
        </w:rPr>
        <mc:AlternateContent>
          <mc:Choice Requires="wps">
            <w:drawing>
              <wp:anchor distT="0" distB="0" distL="114300" distR="114300" simplePos="0" relativeHeight="251743232" behindDoc="0" locked="0" layoutInCell="1" allowOverlap="0" wp14:anchorId="6DC1A9B1" wp14:editId="3997EAC1">
                <wp:simplePos x="0" y="0"/>
                <wp:positionH relativeFrom="column">
                  <wp:align>left</wp:align>
                </wp:positionH>
                <wp:positionV relativeFrom="line">
                  <wp:posOffset>0</wp:posOffset>
                </wp:positionV>
                <wp:extent cx="304800" cy="304800"/>
                <wp:effectExtent l="0" t="0" r="0" b="0"/>
                <wp:wrapSquare wrapText="bothSides"/>
                <wp:docPr id="1" name="Прямоугольник 1" descr="data:image/png;base64,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alt="Описание: data:image/png;base64,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" style="position:absolute;margin-left:0;margin-top:0;width:24pt;height:24pt;z-index:251743232;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i9ESs+0EAABDCAAADgAAAAAA&#10;AAAAAAAAAAAuAgAAZHJzL2Uyb0RvYy54bWxQSwECLQAUAAYACAAAACEATKDpLNgAAAADAQAADwAA&#10;AAAAAAAAAAAAAABHBwAAZHJzL2Rvd25yZXYueG1sUEsFBgAAAAAEAAQA8wAAAEwIAAAAAA==&#10;" o:allowoverlap="f" filled="f" stroked="f">
                <o:lock v:ext="edit" aspectratio="t"/>
                <w10:wrap type="square" anchory="line"/>
              </v:rect>
            </w:pict>
          </mc:Fallback>
        </mc:AlternateContent>
      </w:r>
      <w:r w:rsidRPr="00D61F53">
        <w:rPr>
          <w:rFonts w:ascii="Times New Roman" w:hAnsi="Times New Roman" w:cs="Times New Roman"/>
          <w:sz w:val="28"/>
          <w:szCs w:val="28"/>
          <w:lang w:val="kk-KZ"/>
        </w:rPr>
        <w:br/>
      </w:r>
      <w:r w:rsidRPr="00D61F53">
        <w:rPr>
          <w:rFonts w:ascii="Times New Roman" w:hAnsi="Times New Roman" w:cs="Times New Roman"/>
          <w:sz w:val="28"/>
          <w:szCs w:val="28"/>
          <w:lang w:val="kk-KZ"/>
        </w:rPr>
        <w:br/>
      </w: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E71C91" w:rsidRDefault="00E71C91" w:rsidP="00BB1AD0">
      <w:pPr>
        <w:spacing w:after="0" w:line="240" w:lineRule="auto"/>
        <w:jc w:val="center"/>
        <w:rPr>
          <w:rFonts w:ascii="Times New Roman" w:hAnsi="Times New Roman" w:cs="Times New Roman"/>
          <w:b/>
          <w:sz w:val="28"/>
          <w:szCs w:val="28"/>
          <w:lang w:val="kk-KZ"/>
        </w:rPr>
      </w:pPr>
    </w:p>
    <w:p w:rsidR="00E71C91" w:rsidRDefault="00E71C91" w:rsidP="00BB1AD0">
      <w:pPr>
        <w:spacing w:after="0" w:line="240" w:lineRule="auto"/>
        <w:jc w:val="center"/>
        <w:rPr>
          <w:rFonts w:ascii="Times New Roman" w:hAnsi="Times New Roman" w:cs="Times New Roman"/>
          <w:b/>
          <w:sz w:val="28"/>
          <w:szCs w:val="28"/>
          <w:lang w:val="kk-KZ"/>
        </w:rPr>
      </w:pPr>
    </w:p>
    <w:p w:rsidR="00E71C91" w:rsidRDefault="00E71C91" w:rsidP="00BB1AD0">
      <w:pPr>
        <w:spacing w:after="0" w:line="240" w:lineRule="auto"/>
        <w:jc w:val="center"/>
        <w:rPr>
          <w:rFonts w:ascii="Times New Roman" w:hAnsi="Times New Roman" w:cs="Times New Roman"/>
          <w:b/>
          <w:sz w:val="28"/>
          <w:szCs w:val="28"/>
          <w:lang w:val="kk-KZ"/>
        </w:rPr>
      </w:pPr>
    </w:p>
    <w:p w:rsidR="00E71C91" w:rsidRDefault="00E71C91" w:rsidP="00BB1AD0">
      <w:pPr>
        <w:spacing w:after="0" w:line="240" w:lineRule="auto"/>
        <w:jc w:val="center"/>
        <w:rPr>
          <w:rFonts w:ascii="Times New Roman" w:hAnsi="Times New Roman" w:cs="Times New Roman"/>
          <w:b/>
          <w:sz w:val="28"/>
          <w:szCs w:val="28"/>
          <w:lang w:val="kk-KZ"/>
        </w:rPr>
      </w:pPr>
    </w:p>
    <w:p w:rsidR="003611E8" w:rsidRPr="00D61F53" w:rsidRDefault="003611E8" w:rsidP="00BB1AD0">
      <w:pPr>
        <w:spacing w:after="0" w:line="240" w:lineRule="auto"/>
        <w:jc w:val="center"/>
        <w:rPr>
          <w:rFonts w:ascii="Times New Roman" w:hAnsi="Times New Roman" w:cs="Times New Roman"/>
          <w:b/>
          <w:sz w:val="28"/>
          <w:szCs w:val="28"/>
          <w:lang w:val="kk-KZ"/>
        </w:rPr>
      </w:pPr>
      <w:r w:rsidRPr="00D61F53">
        <w:rPr>
          <w:rFonts w:ascii="Times New Roman" w:hAnsi="Times New Roman" w:cs="Times New Roman"/>
          <w:b/>
          <w:sz w:val="28"/>
          <w:szCs w:val="28"/>
          <w:lang w:val="kk-KZ"/>
        </w:rPr>
        <w:t>МАЗМҰНЫ</w:t>
      </w:r>
    </w:p>
    <w:tbl>
      <w:tblPr>
        <w:tblStyle w:val="af2"/>
        <w:tblW w:w="9996" w:type="dxa"/>
        <w:tblLook w:val="04A0" w:firstRow="1" w:lastRow="0" w:firstColumn="1" w:lastColumn="0" w:noHBand="0" w:noVBand="1"/>
      </w:tblPr>
      <w:tblGrid>
        <w:gridCol w:w="817"/>
        <w:gridCol w:w="8364"/>
        <w:gridCol w:w="815"/>
      </w:tblGrid>
      <w:tr w:rsidR="003611E8" w:rsidRPr="00E71C91" w:rsidTr="00CF0D2A">
        <w:tc>
          <w:tcPr>
            <w:tcW w:w="817" w:type="dxa"/>
          </w:tcPr>
          <w:p w:rsidR="003611E8" w:rsidRPr="00E71C91" w:rsidRDefault="003611E8" w:rsidP="00BB1AD0">
            <w:pPr>
              <w:jc w:val="both"/>
              <w:rPr>
                <w:rFonts w:ascii="Times New Roman" w:hAnsi="Times New Roman" w:cs="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kk-KZ"/>
              </w:rPr>
            </w:pP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iCs/>
                <w:sz w:val="28"/>
                <w:szCs w:val="28"/>
                <w:lang w:val="uk-UA"/>
              </w:rPr>
            </w:pPr>
            <w:r w:rsidRPr="00E71C91">
              <w:rPr>
                <w:rFonts w:ascii="Times New Roman" w:hAnsi="Times New Roman" w:cs="Times New Roman"/>
                <w:iCs/>
                <w:sz w:val="28"/>
                <w:szCs w:val="28"/>
                <w:lang w:val="uk-UA"/>
              </w:rPr>
              <w:t>Кіріспе</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№1 Тақырып:  Оңтүстік Қазақстан облысының флорасы </w:t>
            </w:r>
            <w:r w:rsidRPr="00E71C91">
              <w:rPr>
                <w:rFonts w:ascii="Times New Roman" w:hAnsi="Times New Roman" w:cs="Times New Roman"/>
                <w:bCs/>
                <w:sz w:val="28"/>
                <w:szCs w:val="28"/>
                <w:lang w:val="kk-KZ"/>
              </w:rPr>
              <w:t xml:space="preserve"> пәні және маңызы туралы түсінік.</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246E97"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ind w:right="700"/>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№2Тақырыбы: </w:t>
            </w:r>
            <w:r w:rsidRPr="00E71C91">
              <w:rPr>
                <w:rFonts w:ascii="Times New Roman" w:hAnsi="Times New Roman" w:cs="Times New Roman"/>
                <w:sz w:val="28"/>
                <w:szCs w:val="28"/>
                <w:lang w:val="uk-UA"/>
              </w:rPr>
              <w:t xml:space="preserve"> </w:t>
            </w:r>
            <w:r w:rsidRPr="00E71C91">
              <w:rPr>
                <w:rFonts w:ascii="Times New Roman" w:hAnsi="Times New Roman" w:cs="Times New Roman"/>
                <w:sz w:val="28"/>
                <w:szCs w:val="28"/>
                <w:lang w:val="kk-KZ"/>
              </w:rPr>
              <w:t xml:space="preserve"> </w:t>
            </w:r>
            <w:r w:rsidR="00B846AD" w:rsidRPr="00E71C91">
              <w:rPr>
                <w:rFonts w:ascii="Times New Roman" w:hAnsi="Times New Roman" w:cs="Times New Roman"/>
                <w:sz w:val="28"/>
                <w:szCs w:val="28"/>
                <w:lang w:val="uk-UA"/>
              </w:rPr>
              <w:t>Қ</w:t>
            </w:r>
            <w:r w:rsidR="00B846AD" w:rsidRPr="00E71C91">
              <w:rPr>
                <w:rFonts w:ascii="Times New Roman" w:hAnsi="Times New Roman" w:cs="Times New Roman"/>
                <w:sz w:val="28"/>
                <w:szCs w:val="28"/>
                <w:lang w:val="kk-KZ"/>
              </w:rPr>
              <w:t>аза</w:t>
            </w:r>
            <w:r w:rsidR="00B846AD" w:rsidRPr="00E71C91">
              <w:rPr>
                <w:rFonts w:ascii="Times New Roman" w:hAnsi="Times New Roman" w:cs="Times New Roman"/>
                <w:sz w:val="28"/>
                <w:szCs w:val="28"/>
                <w:lang w:val="uk-UA"/>
              </w:rPr>
              <w:t>қ</w:t>
            </w:r>
            <w:r w:rsidR="00B846AD" w:rsidRPr="00E71C91">
              <w:rPr>
                <w:rFonts w:ascii="Times New Roman" w:hAnsi="Times New Roman" w:cs="Times New Roman"/>
                <w:sz w:val="28"/>
                <w:szCs w:val="28"/>
                <w:lang w:val="kk-KZ"/>
              </w:rPr>
              <w:t>стан биоресурстары.</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ind w:right="700"/>
              <w:rPr>
                <w:rFonts w:ascii="Times New Roman" w:hAnsi="Times New Roman" w:cs="Times New Roman"/>
                <w:sz w:val="28"/>
                <w:szCs w:val="28"/>
                <w:lang w:val="kk-KZ"/>
              </w:rPr>
            </w:pPr>
            <w:r w:rsidRPr="00E71C91">
              <w:rPr>
                <w:rFonts w:ascii="Times New Roman" w:hAnsi="Times New Roman" w:cs="Times New Roman"/>
                <w:sz w:val="28"/>
                <w:szCs w:val="28"/>
                <w:lang w:val="kk-KZ"/>
              </w:rPr>
              <w:t>Дәріс №3  Тақырып:  Табиғи өсімдіктер қорын тиімді пайдалану.</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uk-UA"/>
              </w:rPr>
            </w:pPr>
            <w:r w:rsidRPr="00E71C91">
              <w:rPr>
                <w:rFonts w:ascii="Times New Roman" w:hAnsi="Times New Roman" w:cs="Times New Roman"/>
                <w:sz w:val="28"/>
                <w:szCs w:val="28"/>
                <w:lang w:val="kk-KZ"/>
              </w:rPr>
              <w:t xml:space="preserve">Дәріс №  4 Тақырып:  </w:t>
            </w:r>
            <w:r w:rsidRPr="00E71C91">
              <w:rPr>
                <w:rFonts w:ascii="Times New Roman" w:hAnsi="Times New Roman" w:cs="Times New Roman"/>
                <w:sz w:val="28"/>
                <w:szCs w:val="28"/>
                <w:lang w:val="uk-UA"/>
              </w:rPr>
              <w:t>Қазақстан флорасындағы дәрілік өсімдіктер және оларды денсаулық сақтау жүйелері</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jc w:val="both"/>
              <w:rPr>
                <w:rFonts w:ascii="Times New Roman" w:hAnsi="Times New Roman"/>
                <w:sz w:val="28"/>
                <w:szCs w:val="28"/>
                <w:lang w:val="kk-KZ"/>
              </w:rPr>
            </w:pPr>
          </w:p>
        </w:tc>
        <w:tc>
          <w:tcPr>
            <w:tcW w:w="8364" w:type="dxa"/>
          </w:tcPr>
          <w:p w:rsidR="003611E8" w:rsidRPr="00E71C91" w:rsidRDefault="003611E8" w:rsidP="00BB1AD0">
            <w:pPr>
              <w:tabs>
                <w:tab w:val="left" w:pos="-1820"/>
              </w:tabs>
              <w:rPr>
                <w:rFonts w:ascii="Times New Roman" w:hAnsi="Times New Roman" w:cs="Times New Roman"/>
                <w:sz w:val="28"/>
                <w:szCs w:val="28"/>
                <w:lang w:val="uk-UA"/>
              </w:rPr>
            </w:pPr>
            <w:r w:rsidRPr="00E71C91">
              <w:rPr>
                <w:rFonts w:ascii="Times New Roman" w:hAnsi="Times New Roman" w:cs="Times New Roman"/>
                <w:sz w:val="28"/>
                <w:szCs w:val="28"/>
                <w:lang w:val="kk-KZ"/>
              </w:rPr>
              <w:t xml:space="preserve">Дәріс № 5 Тақырып: </w:t>
            </w:r>
            <w:r w:rsidRPr="00E71C91">
              <w:rPr>
                <w:rFonts w:ascii="Times New Roman" w:hAnsi="Times New Roman" w:cs="Times New Roman"/>
                <w:sz w:val="28"/>
                <w:szCs w:val="28"/>
                <w:lang w:val="uk-UA"/>
              </w:rPr>
              <w:t>Қазақстанның хош иісті (ароматты) өсімдіктері</w:t>
            </w:r>
          </w:p>
        </w:tc>
        <w:tc>
          <w:tcPr>
            <w:tcW w:w="815" w:type="dxa"/>
          </w:tcPr>
          <w:p w:rsidR="003611E8" w:rsidRPr="00E71C91" w:rsidRDefault="003611E8" w:rsidP="00BB1AD0">
            <w:pPr>
              <w:jc w:val="both"/>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uk-UA"/>
              </w:rPr>
            </w:pPr>
            <w:r w:rsidRPr="00E71C91">
              <w:rPr>
                <w:rFonts w:ascii="Times New Roman" w:hAnsi="Times New Roman" w:cs="Times New Roman"/>
                <w:sz w:val="28"/>
                <w:szCs w:val="28"/>
                <w:lang w:val="kk-KZ"/>
              </w:rPr>
              <w:t xml:space="preserve">Дәріс № 6 Тақырып:  </w:t>
            </w:r>
            <w:r w:rsidRPr="00E71C91">
              <w:rPr>
                <w:rFonts w:ascii="Times New Roman" w:hAnsi="Times New Roman" w:cs="Times New Roman"/>
                <w:sz w:val="28"/>
                <w:szCs w:val="28"/>
                <w:lang w:val="uk-UA"/>
              </w:rPr>
              <w:t xml:space="preserve">Қазақстан флорасындағы витаминді өсімдіктері </w:t>
            </w:r>
          </w:p>
        </w:tc>
        <w:tc>
          <w:tcPr>
            <w:tcW w:w="815" w:type="dxa"/>
          </w:tcPr>
          <w:p w:rsidR="003611E8" w:rsidRPr="00E71C91" w:rsidRDefault="003611E8" w:rsidP="00BB1AD0">
            <w:pPr>
              <w:rPr>
                <w:rFonts w:ascii="Times New Roman" w:hAnsi="Times New Roman" w:cs="Times New Roman"/>
                <w:sz w:val="28"/>
                <w:szCs w:val="28"/>
                <w:lang w:val="kk-KZ"/>
              </w:rPr>
            </w:pPr>
          </w:p>
        </w:tc>
      </w:tr>
      <w:tr w:rsidR="00246E97"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7 Тақырып:  </w:t>
            </w:r>
            <w:r w:rsidR="00111207" w:rsidRPr="00E71C91">
              <w:rPr>
                <w:rFonts w:ascii="Times New Roman" w:hAnsi="Times New Roman" w:cs="Times New Roman"/>
                <w:sz w:val="28"/>
                <w:szCs w:val="28"/>
                <w:lang w:val="kk-KZ"/>
              </w:rPr>
              <w:t>Қала аймағындағы у</w:t>
            </w:r>
            <w:r w:rsidR="00111207" w:rsidRPr="00E71C91">
              <w:rPr>
                <w:rFonts w:ascii="Times New Roman" w:hAnsi="Times New Roman" w:cs="Times New Roman"/>
                <w:sz w:val="28"/>
                <w:szCs w:val="28"/>
                <w:lang w:val="uk-UA"/>
              </w:rPr>
              <w:t>лы  өсімдіктер.</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8 Тақырыбы: </w:t>
            </w:r>
            <w:r w:rsidR="00111207" w:rsidRPr="00E71C91">
              <w:rPr>
                <w:rFonts w:ascii="Times New Roman" w:hAnsi="Times New Roman" w:cs="Times New Roman"/>
                <w:bCs/>
                <w:sz w:val="28"/>
                <w:szCs w:val="28"/>
                <w:lang w:val="kk-KZ"/>
              </w:rPr>
              <w:t>Қазақстан флорасындағы татымды (тағамдық) өсімдіктер.</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3611E8" w:rsidP="00BB1AD0">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9 Тақырыбы: </w:t>
            </w:r>
            <w:r w:rsidR="00246E97" w:rsidRPr="00E71C91">
              <w:rPr>
                <w:rFonts w:ascii="Times New Roman" w:hAnsi="Times New Roman" w:cs="Times New Roman"/>
                <w:sz w:val="28"/>
                <w:szCs w:val="28"/>
                <w:lang w:val="kk-KZ"/>
              </w:rPr>
              <w:t>Оңтүстік Қазақстан облысының  эндемикалы өсімдіктердің таралуы мен биологиялық ерекшеліктері</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3611E8" w:rsidP="00246E97">
            <w:pPr>
              <w:ind w:right="700"/>
              <w:jc w:val="both"/>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10 Тақырыбы:   </w:t>
            </w:r>
            <w:r w:rsidR="00246E97" w:rsidRPr="00E71C91">
              <w:rPr>
                <w:rFonts w:ascii="Times New Roman" w:hAnsi="Times New Roman" w:cs="Times New Roman"/>
                <w:sz w:val="28"/>
                <w:szCs w:val="28"/>
                <w:lang w:val="kk-KZ"/>
              </w:rPr>
              <w:t>Оңтүстік</w:t>
            </w:r>
            <w:r w:rsidR="00246E97" w:rsidRPr="00E71C91">
              <w:rPr>
                <w:rFonts w:ascii="Times New Roman" w:hAnsi="Times New Roman" w:cs="Times New Roman"/>
                <w:b/>
                <w:sz w:val="28"/>
                <w:szCs w:val="28"/>
                <w:lang w:val="kk-KZ"/>
              </w:rPr>
              <w:t xml:space="preserve"> </w:t>
            </w:r>
            <w:r w:rsidR="00246E97" w:rsidRPr="00E71C91">
              <w:rPr>
                <w:rFonts w:ascii="Times New Roman" w:hAnsi="Times New Roman" w:cs="Times New Roman"/>
                <w:bCs/>
                <w:sz w:val="28"/>
                <w:szCs w:val="28"/>
                <w:lang w:val="kk-KZ"/>
              </w:rPr>
              <w:t>Қазақстандағы крахмалды  өсімдіктер</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733849" w:rsidP="00246E97">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11 Тақырыбы: </w:t>
            </w:r>
            <w:r w:rsidR="00246E97" w:rsidRPr="00E71C91">
              <w:rPr>
                <w:rFonts w:ascii="Times New Roman" w:hAnsi="Times New Roman" w:cs="Times New Roman"/>
                <w:bCs/>
                <w:sz w:val="28"/>
                <w:szCs w:val="28"/>
                <w:lang w:val="kk-KZ"/>
              </w:rPr>
              <w:t>Табиғи өсімдіктер қорын тиімді пайдалану.</w:t>
            </w:r>
          </w:p>
        </w:tc>
        <w:tc>
          <w:tcPr>
            <w:tcW w:w="815" w:type="dxa"/>
          </w:tcPr>
          <w:p w:rsidR="003611E8" w:rsidRPr="00E71C91" w:rsidRDefault="003611E8" w:rsidP="00BB1AD0">
            <w:pPr>
              <w:rPr>
                <w:rFonts w:ascii="Times New Roman" w:hAnsi="Times New Roman" w:cs="Times New Roman"/>
                <w:sz w:val="28"/>
                <w:szCs w:val="28"/>
                <w:lang w:val="kk-KZ"/>
              </w:rPr>
            </w:pPr>
          </w:p>
        </w:tc>
      </w:tr>
      <w:tr w:rsidR="00246E97"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733849" w:rsidP="00246E97">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12 Тақырыбы: </w:t>
            </w:r>
            <w:r w:rsidR="00D12F20" w:rsidRPr="00E71C91">
              <w:rPr>
                <w:rFonts w:ascii="Times New Roman" w:hAnsi="Times New Roman" w:cs="Times New Roman"/>
                <w:bCs/>
                <w:sz w:val="28"/>
                <w:szCs w:val="28"/>
                <w:lang w:val="kk-KZ"/>
              </w:rPr>
              <w:t xml:space="preserve">Өсімдіктер әлемінің ресурстары. </w:t>
            </w:r>
            <w:r w:rsidR="00D12F20" w:rsidRPr="00E71C91">
              <w:rPr>
                <w:rFonts w:ascii="Times New Roman" w:hAnsi="Times New Roman" w:cs="Times New Roman"/>
                <w:bCs/>
                <w:sz w:val="28"/>
                <w:szCs w:val="28"/>
              </w:rPr>
              <w:t>Қазақстанның өсімдіктері.</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733849" w:rsidP="00BA557D">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13 Тақырып:  </w:t>
            </w:r>
            <w:r w:rsidR="00246E97" w:rsidRPr="00E71C91">
              <w:rPr>
                <w:rFonts w:ascii="Times New Roman" w:hAnsi="Times New Roman" w:cs="Times New Roman"/>
                <w:sz w:val="28"/>
                <w:szCs w:val="28"/>
                <w:lang w:val="kk-KZ"/>
              </w:rPr>
              <w:t>Қазақстан су қоймалары өсімдіктер қоры.</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733849" w:rsidP="00BB1AD0">
            <w:pPr>
              <w:pStyle w:val="af0"/>
              <w:jc w:val="left"/>
              <w:rPr>
                <w:b w:val="0"/>
                <w:szCs w:val="28"/>
              </w:rPr>
            </w:pPr>
            <w:r w:rsidRPr="00E71C91">
              <w:rPr>
                <w:b w:val="0"/>
                <w:szCs w:val="28"/>
              </w:rPr>
              <w:t>Дәріс № 14 Тақырып</w:t>
            </w:r>
            <w:r w:rsidRPr="00E71C91">
              <w:rPr>
                <w:b w:val="0"/>
                <w:szCs w:val="28"/>
                <w:lang w:val="uk-UA"/>
              </w:rPr>
              <w:t xml:space="preserve">: </w:t>
            </w:r>
            <w:r w:rsidR="00B846AD" w:rsidRPr="00E71C91">
              <w:rPr>
                <w:b w:val="0"/>
                <w:szCs w:val="28"/>
              </w:rPr>
              <w:t>Дәрілік өсімдіктер құрамында болатын биологиялық әсерлі заттар</w:t>
            </w:r>
          </w:p>
        </w:tc>
        <w:tc>
          <w:tcPr>
            <w:tcW w:w="815" w:type="dxa"/>
          </w:tcPr>
          <w:p w:rsidR="003611E8" w:rsidRPr="00E71C91" w:rsidRDefault="003611E8" w:rsidP="00BB1AD0">
            <w:pPr>
              <w:rPr>
                <w:rFonts w:ascii="Times New Roman" w:hAnsi="Times New Roman" w:cs="Times New Roman"/>
                <w:sz w:val="28"/>
                <w:szCs w:val="28"/>
                <w:lang w:val="kk-KZ"/>
              </w:rPr>
            </w:pPr>
          </w:p>
        </w:tc>
      </w:tr>
      <w:tr w:rsidR="003611E8" w:rsidRPr="00E71C91" w:rsidTr="00CF0D2A">
        <w:tc>
          <w:tcPr>
            <w:tcW w:w="817" w:type="dxa"/>
          </w:tcPr>
          <w:p w:rsidR="003611E8" w:rsidRPr="00E71C91" w:rsidRDefault="003611E8" w:rsidP="00BB1AD0">
            <w:pPr>
              <w:pStyle w:val="a7"/>
              <w:numPr>
                <w:ilvl w:val="0"/>
                <w:numId w:val="19"/>
              </w:numPr>
              <w:rPr>
                <w:rFonts w:ascii="Times New Roman" w:hAnsi="Times New Roman"/>
                <w:sz w:val="28"/>
                <w:szCs w:val="28"/>
                <w:lang w:val="kk-KZ"/>
              </w:rPr>
            </w:pPr>
          </w:p>
        </w:tc>
        <w:tc>
          <w:tcPr>
            <w:tcW w:w="8364" w:type="dxa"/>
          </w:tcPr>
          <w:p w:rsidR="003611E8" w:rsidRPr="00E71C91" w:rsidRDefault="00733849" w:rsidP="00BB1AD0">
            <w:pPr>
              <w:rPr>
                <w:rFonts w:ascii="Times New Roman" w:hAnsi="Times New Roman" w:cs="Times New Roman"/>
                <w:sz w:val="28"/>
                <w:szCs w:val="28"/>
                <w:lang w:val="kk-KZ"/>
              </w:rPr>
            </w:pPr>
            <w:r w:rsidRPr="00E71C91">
              <w:rPr>
                <w:rFonts w:ascii="Times New Roman" w:hAnsi="Times New Roman" w:cs="Times New Roman"/>
                <w:sz w:val="28"/>
                <w:szCs w:val="28"/>
                <w:lang w:val="kk-KZ"/>
              </w:rPr>
              <w:t xml:space="preserve">Дәріс №  15 Тақырып: </w:t>
            </w:r>
            <w:r w:rsidRPr="00E71C91">
              <w:rPr>
                <w:rFonts w:ascii="Times New Roman" w:hAnsi="Times New Roman" w:cs="Times New Roman"/>
                <w:bCs/>
                <w:sz w:val="28"/>
                <w:szCs w:val="28"/>
                <w:lang w:val="kk-KZ"/>
              </w:rPr>
              <w:t xml:space="preserve"> Өсімдіктер ресурстарын қорғау шаралары. Қорықтар.</w:t>
            </w:r>
            <w:r w:rsidRPr="00E71C91">
              <w:rPr>
                <w:rFonts w:ascii="Times New Roman" w:hAnsi="Times New Roman" w:cs="Times New Roman"/>
                <w:sz w:val="28"/>
                <w:szCs w:val="28"/>
                <w:lang w:val="kk-KZ"/>
              </w:rPr>
              <w:t xml:space="preserve"> </w:t>
            </w:r>
          </w:p>
        </w:tc>
        <w:tc>
          <w:tcPr>
            <w:tcW w:w="815" w:type="dxa"/>
          </w:tcPr>
          <w:p w:rsidR="003611E8" w:rsidRPr="00E71C91" w:rsidRDefault="003611E8" w:rsidP="00BB1AD0">
            <w:pPr>
              <w:rPr>
                <w:rFonts w:ascii="Times New Roman" w:hAnsi="Times New Roman" w:cs="Times New Roman"/>
                <w:sz w:val="28"/>
                <w:szCs w:val="28"/>
                <w:lang w:val="kk-KZ"/>
              </w:rPr>
            </w:pPr>
          </w:p>
        </w:tc>
      </w:tr>
    </w:tbl>
    <w:p w:rsidR="003611E8" w:rsidRPr="00D61F53" w:rsidRDefault="003611E8" w:rsidP="00BB1AD0">
      <w:pPr>
        <w:spacing w:after="0" w:line="240" w:lineRule="auto"/>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AB7758" w:rsidRPr="00D61F53" w:rsidRDefault="00AB7758" w:rsidP="00BB1AD0">
      <w:pPr>
        <w:spacing w:after="0" w:line="240" w:lineRule="auto"/>
        <w:jc w:val="both"/>
        <w:rPr>
          <w:rFonts w:ascii="Times New Roman" w:hAnsi="Times New Roman" w:cs="Times New Roman"/>
          <w:sz w:val="28"/>
          <w:szCs w:val="28"/>
          <w:lang w:val="kk-KZ"/>
        </w:rPr>
      </w:pPr>
    </w:p>
    <w:p w:rsidR="00AB7758" w:rsidRPr="00D61F53" w:rsidRDefault="00AB7758" w:rsidP="00BB1AD0">
      <w:pPr>
        <w:spacing w:after="0" w:line="240" w:lineRule="auto"/>
        <w:jc w:val="both"/>
        <w:rPr>
          <w:rFonts w:ascii="Times New Roman" w:hAnsi="Times New Roman" w:cs="Times New Roman"/>
          <w:sz w:val="28"/>
          <w:szCs w:val="28"/>
          <w:lang w:val="kk-KZ"/>
        </w:rPr>
      </w:pPr>
    </w:p>
    <w:p w:rsidR="00AB7758" w:rsidRDefault="00AB7758"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Default="0040743F" w:rsidP="00BB1AD0">
      <w:pPr>
        <w:spacing w:after="0" w:line="240" w:lineRule="auto"/>
        <w:jc w:val="both"/>
        <w:rPr>
          <w:rFonts w:ascii="Times New Roman" w:hAnsi="Times New Roman" w:cs="Times New Roman"/>
          <w:sz w:val="28"/>
          <w:szCs w:val="28"/>
          <w:lang w:val="kk-KZ"/>
        </w:rPr>
      </w:pPr>
    </w:p>
    <w:p w:rsidR="0040743F" w:rsidRPr="00D61F53" w:rsidRDefault="0040743F" w:rsidP="00BB1AD0">
      <w:pPr>
        <w:spacing w:after="0" w:line="240" w:lineRule="auto"/>
        <w:jc w:val="both"/>
        <w:rPr>
          <w:rFonts w:ascii="Times New Roman" w:hAnsi="Times New Roman" w:cs="Times New Roman"/>
          <w:sz w:val="28"/>
          <w:szCs w:val="28"/>
          <w:lang w:val="kk-KZ"/>
        </w:rPr>
      </w:pPr>
    </w:p>
    <w:p w:rsidR="00C40DB4" w:rsidRPr="00D61F53" w:rsidRDefault="00C40DB4" w:rsidP="00BB1AD0">
      <w:pPr>
        <w:pStyle w:val="a7"/>
        <w:autoSpaceDE w:val="0"/>
        <w:autoSpaceDN w:val="0"/>
        <w:adjustRightInd w:val="0"/>
        <w:spacing w:after="0" w:line="240" w:lineRule="auto"/>
        <w:ind w:left="348"/>
        <w:rPr>
          <w:rFonts w:ascii="Times New Roman" w:hAnsi="Times New Roman"/>
          <w:b/>
          <w:bCs/>
          <w:color w:val="000000"/>
          <w:sz w:val="28"/>
          <w:szCs w:val="28"/>
          <w:lang w:val="kk-KZ"/>
        </w:rPr>
      </w:pPr>
      <w:r w:rsidRPr="00D61F53">
        <w:rPr>
          <w:rFonts w:ascii="Times New Roman" w:hAnsi="Times New Roman"/>
          <w:b/>
          <w:bCs/>
          <w:color w:val="000000"/>
          <w:sz w:val="28"/>
          <w:szCs w:val="28"/>
          <w:lang w:val="kk-KZ"/>
        </w:rPr>
        <w:t xml:space="preserve">Пайдаланылған әдебиеттер:   </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lang w:val="kk-KZ"/>
        </w:rPr>
      </w:pPr>
      <w:r w:rsidRPr="00D61F53">
        <w:rPr>
          <w:rFonts w:ascii="Times New Roman" w:hAnsi="Times New Roman"/>
          <w:color w:val="000000"/>
          <w:sz w:val="28"/>
          <w:szCs w:val="28"/>
          <w:lang w:val="kk-KZ"/>
        </w:rPr>
        <w:t>Уәлиханова, Г.Ж. Өсімдік биотехнологиясы : оқулық / Г. Ж. Уәлиханова. - Алматы : CyberSmith, 2017. - 268 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lang w:val="kk-KZ"/>
        </w:rPr>
      </w:pPr>
      <w:r w:rsidRPr="00D61F53">
        <w:rPr>
          <w:rFonts w:ascii="Times New Roman" w:hAnsi="Times New Roman"/>
          <w:color w:val="000000"/>
          <w:sz w:val="28"/>
          <w:szCs w:val="28"/>
          <w:lang w:val="kk-KZ"/>
        </w:rPr>
        <w:t xml:space="preserve">Дайрабаев, Р.А. Өсімдікті зиянкестерден қорғау : оқу құралы / Р. А. Дайрабаев, А. Б. Алпамысова. </w:t>
      </w:r>
      <w:r w:rsidR="003611E8" w:rsidRPr="00D61F53">
        <w:rPr>
          <w:rFonts w:ascii="Times New Roman" w:hAnsi="Times New Roman"/>
          <w:color w:val="000000"/>
          <w:sz w:val="28"/>
          <w:szCs w:val="28"/>
          <w:lang w:val="kk-KZ"/>
        </w:rPr>
        <w:t>- Шымкент : ЖШС"Эврика-media",2017.-200</w:t>
      </w:r>
      <w:r w:rsidRPr="00D61F53">
        <w:rPr>
          <w:rFonts w:ascii="Times New Roman" w:hAnsi="Times New Roman"/>
          <w:color w:val="000000"/>
          <w:sz w:val="28"/>
          <w:szCs w:val="28"/>
          <w:lang w:val="kk-KZ"/>
        </w:rPr>
        <w:t>с.</w:t>
      </w:r>
    </w:p>
    <w:p w:rsidR="00C40DB4" w:rsidRPr="00D61F53" w:rsidRDefault="00C40DB4" w:rsidP="00BB1AD0">
      <w:pPr>
        <w:pStyle w:val="a7"/>
        <w:autoSpaceDE w:val="0"/>
        <w:autoSpaceDN w:val="0"/>
        <w:adjustRightInd w:val="0"/>
        <w:spacing w:after="0" w:line="240" w:lineRule="auto"/>
        <w:ind w:left="348"/>
        <w:rPr>
          <w:rFonts w:ascii="Times New Roman" w:hAnsi="Times New Roman"/>
          <w:b/>
          <w:bCs/>
          <w:color w:val="000000"/>
          <w:sz w:val="28"/>
          <w:szCs w:val="28"/>
        </w:rPr>
      </w:pPr>
      <w:r w:rsidRPr="00D61F53">
        <w:rPr>
          <w:rFonts w:ascii="Times New Roman" w:hAnsi="Times New Roman"/>
          <w:b/>
          <w:bCs/>
          <w:color w:val="000000"/>
          <w:sz w:val="28"/>
          <w:szCs w:val="28"/>
        </w:rPr>
        <w:t xml:space="preserve">Қосымша әдебиеттер: </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Исаев, Е.Б. Ботаника (анатомия и морфология растений) : учебное пособие / Е. Б. Исаев, Г. А. Абсаттар, К. Б. Сеитжанова. - Шымкент : Нұрлы Бейне, 2013. - 240 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Әметов Ә.Ә. Ботаника : Университеттердiң, ауылшар.оқу орындарының студ. арн.оқулық / Ә. Ә. Әметов ; ҚазҰАУ. - А.: Дәуiр, 2013. - 512с.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Ж. Қ. Мырзабаев Әлемдік флора және фауна пәні бойынша [Электрондық ресурс] : Биология маманд. студ. үшін практикалық сабаққа арналған әдістемелік нұсқау / Ж. Қ. Мырзабаева. - Электрон. текстовые дан. ( 528 КБ). - Шымкент : ОҚМУ, 2012.</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Қазақстан жануарлары мен өсімдіктері Алматы., 2009-234б</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Қайроллаев К.Қ.Қазақстан құстары : оқу құралы / Қайроллаев К.Қ., Т. Н. Несіпбаев ; Қазақ Ұлттық Аграрлық Университеті. - Алматы : "Агроуниверситет" баспасы, 2009. - 230 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Петров К.М. Биогеография океана : учебник для студ. обуч. по географическим спец.  / К. М. Петров. - М. : Академический Проект, 2009. - 328 с. - (Gaudeamus)</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Ковшарь А.Ф. Қазақстандағы жануарлар әлемі / А. Ф. Ковшарь, В. А. Ковшарь. - Алматы : Алматы кітап ААҚ, 2009. - 128 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Джумалиев М.К. Биоразнообразие животного мира (птицы): учебное пособие/ М.К. Джумалиев; КазНУ им. аль-Фараби. - Алматы: Ќазаќ университетi, 2009.</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b/>
          <w:bCs/>
          <w:color w:val="000000"/>
          <w:sz w:val="28"/>
          <w:szCs w:val="28"/>
        </w:rPr>
      </w:pPr>
      <w:r w:rsidRPr="00D61F53">
        <w:rPr>
          <w:rFonts w:ascii="Times New Roman" w:hAnsi="Times New Roman"/>
          <w:b/>
          <w:bCs/>
          <w:color w:val="000000"/>
          <w:sz w:val="28"/>
          <w:szCs w:val="28"/>
        </w:rPr>
        <w:t>Электронды базалар: Электронды архив, эпиграф, РМЭБ, Springer Link, Science direkt, Tomson reuters</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Сегизбаева Г.Ж. Структурная ботаника.Учебно-методический комплекс Алматы: Эверо, 2019. – 152 с.</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Өсімдіктердің көбею жолдары: Оқу əдістемелік құрал/ А.Д.Дукенбаева. – Алматы: Эверо баспасы, 2018. 120 б.</w:t>
      </w:r>
    </w:p>
    <w:p w:rsidR="00C40DB4" w:rsidRPr="00D61F53" w:rsidRDefault="00C40DB4" w:rsidP="00BB1AD0">
      <w:pPr>
        <w:pStyle w:val="a7"/>
        <w:numPr>
          <w:ilvl w:val="0"/>
          <w:numId w:val="18"/>
        </w:numPr>
        <w:autoSpaceDE w:val="0"/>
        <w:autoSpaceDN w:val="0"/>
        <w:adjustRightInd w:val="0"/>
        <w:spacing w:after="0" w:line="240" w:lineRule="auto"/>
        <w:ind w:left="348"/>
        <w:rPr>
          <w:rFonts w:ascii="Times New Roman" w:hAnsi="Times New Roman"/>
          <w:color w:val="000000"/>
          <w:sz w:val="28"/>
          <w:szCs w:val="28"/>
        </w:rPr>
      </w:pPr>
      <w:r w:rsidRPr="00D61F53">
        <w:rPr>
          <w:rFonts w:ascii="Times New Roman" w:hAnsi="Times New Roman"/>
          <w:color w:val="000000"/>
          <w:sz w:val="28"/>
          <w:szCs w:val="28"/>
        </w:rPr>
        <w:t>Ботаниканың оқу практикумы. 1 кітап / Н.Ш. Карипбаева, В.В. Полевик, Б.М. Силыбаева.– Алматы: Эверо, 2019.– 256 б.</w:t>
      </w:r>
    </w:p>
    <w:p w:rsidR="001A7395" w:rsidRPr="00D61F53" w:rsidRDefault="00C40DB4" w:rsidP="00BB1AD0">
      <w:pPr>
        <w:pStyle w:val="a7"/>
        <w:numPr>
          <w:ilvl w:val="0"/>
          <w:numId w:val="18"/>
        </w:numPr>
        <w:spacing w:after="0" w:line="240" w:lineRule="auto"/>
        <w:ind w:left="348"/>
        <w:jc w:val="both"/>
        <w:rPr>
          <w:rFonts w:ascii="Times New Roman" w:hAnsi="Times New Roman"/>
          <w:sz w:val="28"/>
          <w:szCs w:val="28"/>
          <w:lang w:val="kk-KZ"/>
        </w:rPr>
      </w:pPr>
      <w:r w:rsidRPr="00D61F53">
        <w:rPr>
          <w:rFonts w:ascii="Times New Roman" w:hAnsi="Times New Roman"/>
          <w:color w:val="000000"/>
          <w:sz w:val="28"/>
          <w:szCs w:val="28"/>
        </w:rPr>
        <w:t>Систематика растений: учебное пособие / А.Д. Дукенбаева. – Алматы: издательство Эверо, 2020. – 196 с.</w:t>
      </w: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p w:rsidR="001A7395" w:rsidRPr="00D61F53" w:rsidRDefault="001A7395" w:rsidP="00BB1AD0">
      <w:pPr>
        <w:spacing w:after="0" w:line="240" w:lineRule="auto"/>
        <w:jc w:val="both"/>
        <w:rPr>
          <w:rFonts w:ascii="Times New Roman" w:hAnsi="Times New Roman" w:cs="Times New Roman"/>
          <w:sz w:val="28"/>
          <w:szCs w:val="28"/>
          <w:lang w:val="kk-KZ"/>
        </w:rPr>
      </w:pPr>
    </w:p>
    <w:sectPr w:rsidR="001A7395" w:rsidRPr="00D61F53" w:rsidSect="00EB0BE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AE3"/>
    <w:multiLevelType w:val="hybridMultilevel"/>
    <w:tmpl w:val="E7729ECE"/>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0C73FB"/>
    <w:multiLevelType w:val="hybridMultilevel"/>
    <w:tmpl w:val="4B4C25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490110"/>
    <w:multiLevelType w:val="multilevel"/>
    <w:tmpl w:val="D84A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D56B53"/>
    <w:multiLevelType w:val="multilevel"/>
    <w:tmpl w:val="1A7EB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nsid w:val="07266EF0"/>
    <w:multiLevelType w:val="hybridMultilevel"/>
    <w:tmpl w:val="02F83E78"/>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872F3"/>
    <w:multiLevelType w:val="hybridMultilevel"/>
    <w:tmpl w:val="1248D7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C6E7E24"/>
    <w:multiLevelType w:val="hybridMultilevel"/>
    <w:tmpl w:val="0AA6D7C6"/>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455"/>
    <w:multiLevelType w:val="hybridMultilevel"/>
    <w:tmpl w:val="2670FFD0"/>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DE424C"/>
    <w:multiLevelType w:val="hybridMultilevel"/>
    <w:tmpl w:val="49221B0C"/>
    <w:lvl w:ilvl="0" w:tplc="8AAC87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F22400A"/>
    <w:multiLevelType w:val="hybridMultilevel"/>
    <w:tmpl w:val="03181316"/>
    <w:lvl w:ilvl="0" w:tplc="32E4C6C4">
      <w:start w:val="1"/>
      <w:numFmt w:val="decimal"/>
      <w:lvlText w:val="%1."/>
      <w:lvlJc w:val="left"/>
      <w:pPr>
        <w:tabs>
          <w:tab w:val="num" w:pos="450"/>
        </w:tabs>
        <w:ind w:left="450" w:hanging="375"/>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0">
    <w:nsid w:val="10CE576C"/>
    <w:multiLevelType w:val="hybridMultilevel"/>
    <w:tmpl w:val="0F52FBE6"/>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AF2CBC"/>
    <w:multiLevelType w:val="hybridMultilevel"/>
    <w:tmpl w:val="2418F6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7E1B7B"/>
    <w:multiLevelType w:val="hybridMultilevel"/>
    <w:tmpl w:val="E70E99D8"/>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8B2D2F"/>
    <w:multiLevelType w:val="hybridMultilevel"/>
    <w:tmpl w:val="5770D86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19EB01C5"/>
    <w:multiLevelType w:val="hybridMultilevel"/>
    <w:tmpl w:val="40A6A0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B38701A"/>
    <w:multiLevelType w:val="hybridMultilevel"/>
    <w:tmpl w:val="DD72F08A"/>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79228F"/>
    <w:multiLevelType w:val="hybridMultilevel"/>
    <w:tmpl w:val="134CC8A6"/>
    <w:lvl w:ilvl="0" w:tplc="8AAC87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4574D4D"/>
    <w:multiLevelType w:val="hybridMultilevel"/>
    <w:tmpl w:val="8AE8525C"/>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D043C7"/>
    <w:multiLevelType w:val="hybridMultilevel"/>
    <w:tmpl w:val="F3325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1F586D"/>
    <w:multiLevelType w:val="hybridMultilevel"/>
    <w:tmpl w:val="5F84A0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F8413F0"/>
    <w:multiLevelType w:val="hybridMultilevel"/>
    <w:tmpl w:val="5B2ABC3A"/>
    <w:lvl w:ilvl="0" w:tplc="0664A5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2260D39"/>
    <w:multiLevelType w:val="hybridMultilevel"/>
    <w:tmpl w:val="FFC03458"/>
    <w:lvl w:ilvl="0" w:tplc="043F000F">
      <w:start w:val="1"/>
      <w:numFmt w:val="decimal"/>
      <w:lvlText w:val="%1."/>
      <w:lvlJc w:val="left"/>
      <w:pPr>
        <w:tabs>
          <w:tab w:val="num" w:pos="840"/>
        </w:tabs>
        <w:ind w:left="840" w:hanging="360"/>
      </w:pPr>
    </w:lvl>
    <w:lvl w:ilvl="1" w:tplc="043F0019" w:tentative="1">
      <w:start w:val="1"/>
      <w:numFmt w:val="lowerLetter"/>
      <w:lvlText w:val="%2."/>
      <w:lvlJc w:val="left"/>
      <w:pPr>
        <w:tabs>
          <w:tab w:val="num" w:pos="1560"/>
        </w:tabs>
        <w:ind w:left="1560" w:hanging="360"/>
      </w:pPr>
    </w:lvl>
    <w:lvl w:ilvl="2" w:tplc="043F001B" w:tentative="1">
      <w:start w:val="1"/>
      <w:numFmt w:val="lowerRoman"/>
      <w:lvlText w:val="%3."/>
      <w:lvlJc w:val="right"/>
      <w:pPr>
        <w:tabs>
          <w:tab w:val="num" w:pos="2280"/>
        </w:tabs>
        <w:ind w:left="2280" w:hanging="180"/>
      </w:pPr>
    </w:lvl>
    <w:lvl w:ilvl="3" w:tplc="043F000F" w:tentative="1">
      <w:start w:val="1"/>
      <w:numFmt w:val="decimal"/>
      <w:lvlText w:val="%4."/>
      <w:lvlJc w:val="left"/>
      <w:pPr>
        <w:tabs>
          <w:tab w:val="num" w:pos="3000"/>
        </w:tabs>
        <w:ind w:left="3000" w:hanging="360"/>
      </w:pPr>
    </w:lvl>
    <w:lvl w:ilvl="4" w:tplc="043F0019" w:tentative="1">
      <w:start w:val="1"/>
      <w:numFmt w:val="lowerLetter"/>
      <w:lvlText w:val="%5."/>
      <w:lvlJc w:val="left"/>
      <w:pPr>
        <w:tabs>
          <w:tab w:val="num" w:pos="3720"/>
        </w:tabs>
        <w:ind w:left="3720" w:hanging="360"/>
      </w:pPr>
    </w:lvl>
    <w:lvl w:ilvl="5" w:tplc="043F001B" w:tentative="1">
      <w:start w:val="1"/>
      <w:numFmt w:val="lowerRoman"/>
      <w:lvlText w:val="%6."/>
      <w:lvlJc w:val="right"/>
      <w:pPr>
        <w:tabs>
          <w:tab w:val="num" w:pos="4440"/>
        </w:tabs>
        <w:ind w:left="4440" w:hanging="180"/>
      </w:pPr>
    </w:lvl>
    <w:lvl w:ilvl="6" w:tplc="043F000F" w:tentative="1">
      <w:start w:val="1"/>
      <w:numFmt w:val="decimal"/>
      <w:lvlText w:val="%7."/>
      <w:lvlJc w:val="left"/>
      <w:pPr>
        <w:tabs>
          <w:tab w:val="num" w:pos="5160"/>
        </w:tabs>
        <w:ind w:left="5160" w:hanging="360"/>
      </w:pPr>
    </w:lvl>
    <w:lvl w:ilvl="7" w:tplc="043F0019" w:tentative="1">
      <w:start w:val="1"/>
      <w:numFmt w:val="lowerLetter"/>
      <w:lvlText w:val="%8."/>
      <w:lvlJc w:val="left"/>
      <w:pPr>
        <w:tabs>
          <w:tab w:val="num" w:pos="5880"/>
        </w:tabs>
        <w:ind w:left="5880" w:hanging="360"/>
      </w:pPr>
    </w:lvl>
    <w:lvl w:ilvl="8" w:tplc="043F001B" w:tentative="1">
      <w:start w:val="1"/>
      <w:numFmt w:val="lowerRoman"/>
      <w:lvlText w:val="%9."/>
      <w:lvlJc w:val="right"/>
      <w:pPr>
        <w:tabs>
          <w:tab w:val="num" w:pos="6600"/>
        </w:tabs>
        <w:ind w:left="6600" w:hanging="180"/>
      </w:pPr>
    </w:lvl>
  </w:abstractNum>
  <w:abstractNum w:abstractNumId="22">
    <w:nsid w:val="337422F0"/>
    <w:multiLevelType w:val="hybridMultilevel"/>
    <w:tmpl w:val="02F83E78"/>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4247F2"/>
    <w:multiLevelType w:val="hybridMultilevel"/>
    <w:tmpl w:val="A71EA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9C3A8D"/>
    <w:multiLevelType w:val="hybridMultilevel"/>
    <w:tmpl w:val="03342E28"/>
    <w:lvl w:ilvl="0" w:tplc="8AAC87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6D411A6"/>
    <w:multiLevelType w:val="hybridMultilevel"/>
    <w:tmpl w:val="6ED2F2B6"/>
    <w:lvl w:ilvl="0" w:tplc="043F000F">
      <w:start w:val="1"/>
      <w:numFmt w:val="decimal"/>
      <w:lvlText w:val="%1."/>
      <w:lvlJc w:val="left"/>
      <w:pPr>
        <w:tabs>
          <w:tab w:val="num" w:pos="1290"/>
        </w:tabs>
        <w:ind w:left="1290" w:hanging="360"/>
      </w:pPr>
    </w:lvl>
    <w:lvl w:ilvl="1" w:tplc="043F0019" w:tentative="1">
      <w:start w:val="1"/>
      <w:numFmt w:val="lowerLetter"/>
      <w:lvlText w:val="%2."/>
      <w:lvlJc w:val="left"/>
      <w:pPr>
        <w:tabs>
          <w:tab w:val="num" w:pos="2010"/>
        </w:tabs>
        <w:ind w:left="2010" w:hanging="360"/>
      </w:pPr>
    </w:lvl>
    <w:lvl w:ilvl="2" w:tplc="043F001B" w:tentative="1">
      <w:start w:val="1"/>
      <w:numFmt w:val="lowerRoman"/>
      <w:lvlText w:val="%3."/>
      <w:lvlJc w:val="right"/>
      <w:pPr>
        <w:tabs>
          <w:tab w:val="num" w:pos="2730"/>
        </w:tabs>
        <w:ind w:left="2730" w:hanging="180"/>
      </w:pPr>
    </w:lvl>
    <w:lvl w:ilvl="3" w:tplc="043F000F" w:tentative="1">
      <w:start w:val="1"/>
      <w:numFmt w:val="decimal"/>
      <w:lvlText w:val="%4."/>
      <w:lvlJc w:val="left"/>
      <w:pPr>
        <w:tabs>
          <w:tab w:val="num" w:pos="3450"/>
        </w:tabs>
        <w:ind w:left="3450" w:hanging="360"/>
      </w:pPr>
    </w:lvl>
    <w:lvl w:ilvl="4" w:tplc="043F0019" w:tentative="1">
      <w:start w:val="1"/>
      <w:numFmt w:val="lowerLetter"/>
      <w:lvlText w:val="%5."/>
      <w:lvlJc w:val="left"/>
      <w:pPr>
        <w:tabs>
          <w:tab w:val="num" w:pos="4170"/>
        </w:tabs>
        <w:ind w:left="4170" w:hanging="360"/>
      </w:pPr>
    </w:lvl>
    <w:lvl w:ilvl="5" w:tplc="043F001B" w:tentative="1">
      <w:start w:val="1"/>
      <w:numFmt w:val="lowerRoman"/>
      <w:lvlText w:val="%6."/>
      <w:lvlJc w:val="right"/>
      <w:pPr>
        <w:tabs>
          <w:tab w:val="num" w:pos="4890"/>
        </w:tabs>
        <w:ind w:left="4890" w:hanging="180"/>
      </w:pPr>
    </w:lvl>
    <w:lvl w:ilvl="6" w:tplc="043F000F" w:tentative="1">
      <w:start w:val="1"/>
      <w:numFmt w:val="decimal"/>
      <w:lvlText w:val="%7."/>
      <w:lvlJc w:val="left"/>
      <w:pPr>
        <w:tabs>
          <w:tab w:val="num" w:pos="5610"/>
        </w:tabs>
        <w:ind w:left="5610" w:hanging="360"/>
      </w:pPr>
    </w:lvl>
    <w:lvl w:ilvl="7" w:tplc="043F0019" w:tentative="1">
      <w:start w:val="1"/>
      <w:numFmt w:val="lowerLetter"/>
      <w:lvlText w:val="%8."/>
      <w:lvlJc w:val="left"/>
      <w:pPr>
        <w:tabs>
          <w:tab w:val="num" w:pos="6330"/>
        </w:tabs>
        <w:ind w:left="6330" w:hanging="360"/>
      </w:pPr>
    </w:lvl>
    <w:lvl w:ilvl="8" w:tplc="043F001B" w:tentative="1">
      <w:start w:val="1"/>
      <w:numFmt w:val="lowerRoman"/>
      <w:lvlText w:val="%9."/>
      <w:lvlJc w:val="right"/>
      <w:pPr>
        <w:tabs>
          <w:tab w:val="num" w:pos="7050"/>
        </w:tabs>
        <w:ind w:left="7050" w:hanging="180"/>
      </w:pPr>
    </w:lvl>
  </w:abstractNum>
  <w:abstractNum w:abstractNumId="26">
    <w:nsid w:val="397D3072"/>
    <w:multiLevelType w:val="hybridMultilevel"/>
    <w:tmpl w:val="77C0991E"/>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25622B"/>
    <w:multiLevelType w:val="hybridMultilevel"/>
    <w:tmpl w:val="D8FE2D2C"/>
    <w:lvl w:ilvl="0" w:tplc="6E58C146">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3B903E7E"/>
    <w:multiLevelType w:val="hybridMultilevel"/>
    <w:tmpl w:val="6170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6A44E7"/>
    <w:multiLevelType w:val="hybridMultilevel"/>
    <w:tmpl w:val="1C4CF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A73C13"/>
    <w:multiLevelType w:val="hybridMultilevel"/>
    <w:tmpl w:val="A7061976"/>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B051DE"/>
    <w:multiLevelType w:val="hybridMultilevel"/>
    <w:tmpl w:val="F0D0204A"/>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E17BF7"/>
    <w:multiLevelType w:val="hybridMultilevel"/>
    <w:tmpl w:val="316A2382"/>
    <w:lvl w:ilvl="0" w:tplc="CF2A37DA">
      <w:start w:val="1"/>
      <w:numFmt w:val="decimal"/>
      <w:lvlText w:val="%1."/>
      <w:lvlJc w:val="left"/>
      <w:pPr>
        <w:tabs>
          <w:tab w:val="num" w:pos="840"/>
        </w:tabs>
        <w:ind w:left="84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3">
    <w:nsid w:val="46EA4B40"/>
    <w:multiLevelType w:val="hybridMultilevel"/>
    <w:tmpl w:val="48ECEA04"/>
    <w:lvl w:ilvl="0" w:tplc="8AAC87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0BA305B"/>
    <w:multiLevelType w:val="hybridMultilevel"/>
    <w:tmpl w:val="99863F36"/>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D70FFC"/>
    <w:multiLevelType w:val="hybridMultilevel"/>
    <w:tmpl w:val="BC28FF84"/>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2256BA"/>
    <w:multiLevelType w:val="hybridMultilevel"/>
    <w:tmpl w:val="40F682DE"/>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153E01"/>
    <w:multiLevelType w:val="hybridMultilevel"/>
    <w:tmpl w:val="F07E91FE"/>
    <w:lvl w:ilvl="0" w:tplc="043F000F">
      <w:start w:val="1"/>
      <w:numFmt w:val="decimal"/>
      <w:lvlText w:val="%1."/>
      <w:lvlJc w:val="left"/>
      <w:pPr>
        <w:tabs>
          <w:tab w:val="num" w:pos="720"/>
        </w:tabs>
        <w:ind w:left="720" w:hanging="360"/>
      </w:p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8">
    <w:nsid w:val="5EF80C73"/>
    <w:multiLevelType w:val="hybridMultilevel"/>
    <w:tmpl w:val="B18E1CBA"/>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700EAB"/>
    <w:multiLevelType w:val="hybridMultilevel"/>
    <w:tmpl w:val="E258EC22"/>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A53EC6"/>
    <w:multiLevelType w:val="hybridMultilevel"/>
    <w:tmpl w:val="935814B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6BAC6FD3"/>
    <w:multiLevelType w:val="hybridMultilevel"/>
    <w:tmpl w:val="9C12F668"/>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0E5660"/>
    <w:multiLevelType w:val="hybridMultilevel"/>
    <w:tmpl w:val="C5502208"/>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2C721B"/>
    <w:multiLevelType w:val="hybridMultilevel"/>
    <w:tmpl w:val="7A1C15AE"/>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2E41BD"/>
    <w:multiLevelType w:val="hybridMultilevel"/>
    <w:tmpl w:val="572EF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356E5C"/>
    <w:multiLevelType w:val="hybridMultilevel"/>
    <w:tmpl w:val="432A24AA"/>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770DBA"/>
    <w:multiLevelType w:val="hybridMultilevel"/>
    <w:tmpl w:val="746E34DA"/>
    <w:lvl w:ilvl="0" w:tplc="8AAC8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4E6398"/>
    <w:multiLevelType w:val="hybridMultilevel"/>
    <w:tmpl w:val="07C693F0"/>
    <w:lvl w:ilvl="0" w:tplc="8AAC87E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
  </w:num>
  <w:num w:numId="3">
    <w:abstractNumId w:val="29"/>
  </w:num>
  <w:num w:numId="4">
    <w:abstractNumId w:val="28"/>
  </w:num>
  <w:num w:numId="5">
    <w:abstractNumId w:val="18"/>
  </w:num>
  <w:num w:numId="6">
    <w:abstractNumId w:val="3"/>
  </w:num>
  <w:num w:numId="7">
    <w:abstractNumId w:val="2"/>
  </w:num>
  <w:num w:numId="8">
    <w:abstractNumId w:val="5"/>
  </w:num>
  <w:num w:numId="9">
    <w:abstractNumId w:val="1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5"/>
  </w:num>
  <w:num w:numId="14">
    <w:abstractNumId w:val="37"/>
  </w:num>
  <w:num w:numId="15">
    <w:abstractNumId w:val="21"/>
  </w:num>
  <w:num w:numId="16">
    <w:abstractNumId w:val="19"/>
  </w:num>
  <w:num w:numId="17">
    <w:abstractNumId w:val="32"/>
  </w:num>
  <w:num w:numId="18">
    <w:abstractNumId w:val="44"/>
  </w:num>
  <w:num w:numId="19">
    <w:abstractNumId w:val="23"/>
  </w:num>
  <w:num w:numId="20">
    <w:abstractNumId w:val="27"/>
  </w:num>
  <w:num w:numId="21">
    <w:abstractNumId w:val="20"/>
  </w:num>
  <w:num w:numId="22">
    <w:abstractNumId w:val="7"/>
  </w:num>
  <w:num w:numId="23">
    <w:abstractNumId w:val="34"/>
  </w:num>
  <w:num w:numId="24">
    <w:abstractNumId w:val="36"/>
  </w:num>
  <w:num w:numId="25">
    <w:abstractNumId w:val="39"/>
  </w:num>
  <w:num w:numId="26">
    <w:abstractNumId w:val="45"/>
  </w:num>
  <w:num w:numId="27">
    <w:abstractNumId w:val="15"/>
  </w:num>
  <w:num w:numId="28">
    <w:abstractNumId w:val="31"/>
  </w:num>
  <w:num w:numId="29">
    <w:abstractNumId w:val="46"/>
  </w:num>
  <w:num w:numId="30">
    <w:abstractNumId w:val="38"/>
  </w:num>
  <w:num w:numId="31">
    <w:abstractNumId w:val="35"/>
  </w:num>
  <w:num w:numId="32">
    <w:abstractNumId w:val="6"/>
  </w:num>
  <w:num w:numId="33">
    <w:abstractNumId w:val="22"/>
  </w:num>
  <w:num w:numId="34">
    <w:abstractNumId w:val="4"/>
  </w:num>
  <w:num w:numId="35">
    <w:abstractNumId w:val="43"/>
  </w:num>
  <w:num w:numId="36">
    <w:abstractNumId w:val="17"/>
  </w:num>
  <w:num w:numId="37">
    <w:abstractNumId w:val="30"/>
  </w:num>
  <w:num w:numId="38">
    <w:abstractNumId w:val="42"/>
  </w:num>
  <w:num w:numId="39">
    <w:abstractNumId w:val="10"/>
  </w:num>
  <w:num w:numId="40">
    <w:abstractNumId w:val="12"/>
  </w:num>
  <w:num w:numId="41">
    <w:abstractNumId w:val="0"/>
  </w:num>
  <w:num w:numId="42">
    <w:abstractNumId w:val="26"/>
  </w:num>
  <w:num w:numId="43">
    <w:abstractNumId w:val="41"/>
  </w:num>
  <w:num w:numId="44">
    <w:abstractNumId w:val="33"/>
  </w:num>
  <w:num w:numId="45">
    <w:abstractNumId w:val="24"/>
  </w:num>
  <w:num w:numId="46">
    <w:abstractNumId w:val="16"/>
  </w:num>
  <w:num w:numId="47">
    <w:abstractNumId w:val="8"/>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F3D"/>
    <w:rsid w:val="00020E3A"/>
    <w:rsid w:val="00087D19"/>
    <w:rsid w:val="00091A01"/>
    <w:rsid w:val="000A2D4F"/>
    <w:rsid w:val="000C120F"/>
    <w:rsid w:val="00111207"/>
    <w:rsid w:val="00131EF6"/>
    <w:rsid w:val="0018308C"/>
    <w:rsid w:val="001A7395"/>
    <w:rsid w:val="001C6EE7"/>
    <w:rsid w:val="001D10BD"/>
    <w:rsid w:val="001F46B4"/>
    <w:rsid w:val="00226081"/>
    <w:rsid w:val="002339E9"/>
    <w:rsid w:val="00246E97"/>
    <w:rsid w:val="00277E91"/>
    <w:rsid w:val="00280AF7"/>
    <w:rsid w:val="002C4028"/>
    <w:rsid w:val="002F1BAC"/>
    <w:rsid w:val="003050F8"/>
    <w:rsid w:val="00307D03"/>
    <w:rsid w:val="00311F3D"/>
    <w:rsid w:val="0032159A"/>
    <w:rsid w:val="003245F2"/>
    <w:rsid w:val="003611E8"/>
    <w:rsid w:val="003948FF"/>
    <w:rsid w:val="003B6C4A"/>
    <w:rsid w:val="003B7480"/>
    <w:rsid w:val="003C16C2"/>
    <w:rsid w:val="003D0407"/>
    <w:rsid w:val="0040743F"/>
    <w:rsid w:val="00455520"/>
    <w:rsid w:val="00463157"/>
    <w:rsid w:val="00474654"/>
    <w:rsid w:val="004A016C"/>
    <w:rsid w:val="00511E09"/>
    <w:rsid w:val="00516AD3"/>
    <w:rsid w:val="00526F5A"/>
    <w:rsid w:val="00544D00"/>
    <w:rsid w:val="00587F76"/>
    <w:rsid w:val="005D60C6"/>
    <w:rsid w:val="006032A9"/>
    <w:rsid w:val="006048A0"/>
    <w:rsid w:val="00632CAA"/>
    <w:rsid w:val="006576B7"/>
    <w:rsid w:val="006958B1"/>
    <w:rsid w:val="006A4AC7"/>
    <w:rsid w:val="006E01D0"/>
    <w:rsid w:val="00703F9C"/>
    <w:rsid w:val="00732D8D"/>
    <w:rsid w:val="00733849"/>
    <w:rsid w:val="0075421A"/>
    <w:rsid w:val="0076249F"/>
    <w:rsid w:val="00764EAE"/>
    <w:rsid w:val="007A1CE9"/>
    <w:rsid w:val="007C33B7"/>
    <w:rsid w:val="007C78D6"/>
    <w:rsid w:val="007E514B"/>
    <w:rsid w:val="00803589"/>
    <w:rsid w:val="00810777"/>
    <w:rsid w:val="00826E39"/>
    <w:rsid w:val="008671EF"/>
    <w:rsid w:val="00896D14"/>
    <w:rsid w:val="008A182A"/>
    <w:rsid w:val="008C0636"/>
    <w:rsid w:val="00902BC5"/>
    <w:rsid w:val="0091688A"/>
    <w:rsid w:val="00920158"/>
    <w:rsid w:val="00943F2A"/>
    <w:rsid w:val="00950F54"/>
    <w:rsid w:val="00977EC8"/>
    <w:rsid w:val="009C2765"/>
    <w:rsid w:val="009D4033"/>
    <w:rsid w:val="009E1C93"/>
    <w:rsid w:val="00A139F5"/>
    <w:rsid w:val="00A426B8"/>
    <w:rsid w:val="00A61627"/>
    <w:rsid w:val="00A6219B"/>
    <w:rsid w:val="00AB7758"/>
    <w:rsid w:val="00AF02EF"/>
    <w:rsid w:val="00AF48DF"/>
    <w:rsid w:val="00B10C39"/>
    <w:rsid w:val="00B846AD"/>
    <w:rsid w:val="00B917C7"/>
    <w:rsid w:val="00BA557D"/>
    <w:rsid w:val="00BA5CAF"/>
    <w:rsid w:val="00BB1AD0"/>
    <w:rsid w:val="00BB2BD3"/>
    <w:rsid w:val="00C174E1"/>
    <w:rsid w:val="00C229B6"/>
    <w:rsid w:val="00C229D6"/>
    <w:rsid w:val="00C30630"/>
    <w:rsid w:val="00C40DB4"/>
    <w:rsid w:val="00C97581"/>
    <w:rsid w:val="00CC1FC3"/>
    <w:rsid w:val="00CF0D2A"/>
    <w:rsid w:val="00CF24F3"/>
    <w:rsid w:val="00CF28E2"/>
    <w:rsid w:val="00D12F20"/>
    <w:rsid w:val="00D318BE"/>
    <w:rsid w:val="00D32C79"/>
    <w:rsid w:val="00D61F53"/>
    <w:rsid w:val="00D71E73"/>
    <w:rsid w:val="00DB3E63"/>
    <w:rsid w:val="00DF392F"/>
    <w:rsid w:val="00E03979"/>
    <w:rsid w:val="00E05651"/>
    <w:rsid w:val="00E114FF"/>
    <w:rsid w:val="00E43644"/>
    <w:rsid w:val="00E45274"/>
    <w:rsid w:val="00E4715C"/>
    <w:rsid w:val="00E678E2"/>
    <w:rsid w:val="00E71C91"/>
    <w:rsid w:val="00EB0BE0"/>
    <w:rsid w:val="00EC4E8B"/>
    <w:rsid w:val="00EF61BF"/>
    <w:rsid w:val="00F703A0"/>
    <w:rsid w:val="00F7250D"/>
    <w:rsid w:val="00FB16AA"/>
    <w:rsid w:val="00FC0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3979"/>
    <w:pPr>
      <w:spacing w:before="100" w:beforeAutospacing="1" w:after="100" w:afterAutospacing="1" w:line="240" w:lineRule="auto"/>
      <w:outlineLvl w:val="0"/>
    </w:pPr>
    <w:rPr>
      <w:rFonts w:ascii="Times New Roman" w:eastAsia="Times New Roman" w:hAnsi="Times New Roman" w:cs="Times New Roman"/>
      <w:b/>
      <w:bCs/>
      <w:kern w:val="36"/>
      <w:sz w:val="20"/>
      <w:szCs w:val="20"/>
      <w:lang w:eastAsia="ru-RU"/>
    </w:rPr>
  </w:style>
  <w:style w:type="paragraph" w:styleId="2">
    <w:name w:val="heading 2"/>
    <w:basedOn w:val="a"/>
    <w:next w:val="a"/>
    <w:link w:val="20"/>
    <w:uiPriority w:val="9"/>
    <w:unhideWhenUsed/>
    <w:qFormat/>
    <w:rsid w:val="00511E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050F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11E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050F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3979"/>
    <w:rPr>
      <w:rFonts w:ascii="Times New Roman" w:eastAsia="Times New Roman" w:hAnsi="Times New Roman" w:cs="Times New Roman"/>
      <w:b/>
      <w:bCs/>
      <w:kern w:val="36"/>
      <w:sz w:val="20"/>
      <w:szCs w:val="20"/>
      <w:lang w:eastAsia="ru-RU"/>
    </w:rPr>
  </w:style>
  <w:style w:type="paragraph" w:styleId="a3">
    <w:name w:val="Normal (Web)"/>
    <w:basedOn w:val="a"/>
    <w:uiPriority w:val="99"/>
    <w:unhideWhenUsed/>
    <w:rsid w:val="00511E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1E09"/>
    <w:rPr>
      <w:color w:val="0000FF"/>
      <w:u w:val="single"/>
    </w:rPr>
  </w:style>
  <w:style w:type="character" w:customStyle="1" w:styleId="20">
    <w:name w:val="Заголовок 2 Знак"/>
    <w:basedOn w:val="a0"/>
    <w:link w:val="2"/>
    <w:uiPriority w:val="9"/>
    <w:rsid w:val="00511E09"/>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511E09"/>
    <w:rPr>
      <w:rFonts w:asciiTheme="majorHAnsi" w:eastAsiaTheme="majorEastAsia" w:hAnsiTheme="majorHAnsi" w:cstheme="majorBidi"/>
      <w:b/>
      <w:bCs/>
      <w:i/>
      <w:iCs/>
      <w:color w:val="4F81BD" w:themeColor="accent1"/>
    </w:rPr>
  </w:style>
  <w:style w:type="paragraph" w:styleId="a5">
    <w:name w:val="Balloon Text"/>
    <w:basedOn w:val="a"/>
    <w:link w:val="a6"/>
    <w:uiPriority w:val="99"/>
    <w:semiHidden/>
    <w:unhideWhenUsed/>
    <w:rsid w:val="00A426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26B8"/>
    <w:rPr>
      <w:rFonts w:ascii="Tahoma" w:hAnsi="Tahoma" w:cs="Tahoma"/>
      <w:sz w:val="16"/>
      <w:szCs w:val="16"/>
    </w:rPr>
  </w:style>
  <w:style w:type="character" w:customStyle="1" w:styleId="30">
    <w:name w:val="Заголовок 3 Знак"/>
    <w:basedOn w:val="a0"/>
    <w:link w:val="3"/>
    <w:uiPriority w:val="9"/>
    <w:semiHidden/>
    <w:rsid w:val="003050F8"/>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3050F8"/>
    <w:rPr>
      <w:rFonts w:asciiTheme="majorHAnsi" w:eastAsiaTheme="majorEastAsia" w:hAnsiTheme="majorHAnsi" w:cstheme="majorBidi"/>
      <w:i/>
      <w:iCs/>
      <w:color w:val="243F60" w:themeColor="accent1" w:themeShade="7F"/>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qFormat/>
    <w:rsid w:val="002C4028"/>
    <w:pPr>
      <w:ind w:left="720"/>
    </w:pPr>
    <w:rPr>
      <w:rFonts w:ascii="Calibri" w:eastAsia="Times New Roman" w:hAnsi="Calibri" w:cs="Times New Roman"/>
      <w:sz w:val="20"/>
      <w:szCs w:val="20"/>
      <w:lang w:val="x-none" w:eastAsia="x-none"/>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locked/>
    <w:rsid w:val="002C4028"/>
    <w:rPr>
      <w:rFonts w:ascii="Calibri" w:eastAsia="Times New Roman" w:hAnsi="Calibri" w:cs="Times New Roman"/>
      <w:sz w:val="20"/>
      <w:szCs w:val="20"/>
      <w:lang w:val="x-none" w:eastAsia="x-none"/>
    </w:rPr>
  </w:style>
  <w:style w:type="paragraph" w:styleId="a9">
    <w:name w:val="footer"/>
    <w:basedOn w:val="a"/>
    <w:link w:val="aa"/>
    <w:rsid w:val="002C4028"/>
    <w:pPr>
      <w:widowControl w:val="0"/>
      <w:tabs>
        <w:tab w:val="center" w:pos="4153"/>
        <w:tab w:val="right" w:pos="8306"/>
      </w:tabs>
      <w:spacing w:after="0" w:line="300" w:lineRule="auto"/>
      <w:ind w:firstLine="500"/>
      <w:jc w:val="both"/>
    </w:pPr>
    <w:rPr>
      <w:rFonts w:ascii="Times New Roman" w:eastAsia="Times New Roman" w:hAnsi="Times New Roman" w:cs="Times New Roman"/>
      <w:sz w:val="16"/>
      <w:szCs w:val="20"/>
      <w:lang w:val="x-none" w:eastAsia="x-none"/>
    </w:rPr>
  </w:style>
  <w:style w:type="character" w:customStyle="1" w:styleId="aa">
    <w:name w:val="Нижний колонтитул Знак"/>
    <w:basedOn w:val="a0"/>
    <w:link w:val="a9"/>
    <w:rsid w:val="002C4028"/>
    <w:rPr>
      <w:rFonts w:ascii="Times New Roman" w:eastAsia="Times New Roman" w:hAnsi="Times New Roman" w:cs="Times New Roman"/>
      <w:sz w:val="16"/>
      <w:szCs w:val="20"/>
      <w:lang w:val="x-none" w:eastAsia="x-none"/>
    </w:rPr>
  </w:style>
  <w:style w:type="paragraph" w:styleId="ab">
    <w:name w:val="header"/>
    <w:basedOn w:val="a"/>
    <w:link w:val="ac"/>
    <w:rsid w:val="00E678E2"/>
    <w:pPr>
      <w:widowControl w:val="0"/>
      <w:tabs>
        <w:tab w:val="center" w:pos="4153"/>
        <w:tab w:val="right" w:pos="8306"/>
      </w:tabs>
      <w:spacing w:after="0" w:line="300" w:lineRule="auto"/>
      <w:ind w:firstLine="500"/>
      <w:jc w:val="both"/>
    </w:pPr>
    <w:rPr>
      <w:rFonts w:ascii="Times New Roman" w:eastAsia="Times New Roman" w:hAnsi="Times New Roman" w:cs="Times New Roman"/>
      <w:sz w:val="16"/>
      <w:szCs w:val="20"/>
      <w:lang w:val="x-none" w:eastAsia="x-none"/>
    </w:rPr>
  </w:style>
  <w:style w:type="character" w:customStyle="1" w:styleId="ac">
    <w:name w:val="Верхний колонтитул Знак"/>
    <w:basedOn w:val="a0"/>
    <w:link w:val="ab"/>
    <w:rsid w:val="00E678E2"/>
    <w:rPr>
      <w:rFonts w:ascii="Times New Roman" w:eastAsia="Times New Roman" w:hAnsi="Times New Roman" w:cs="Times New Roman"/>
      <w:sz w:val="16"/>
      <w:szCs w:val="20"/>
      <w:lang w:val="x-none" w:eastAsia="x-none"/>
    </w:rPr>
  </w:style>
  <w:style w:type="character" w:customStyle="1" w:styleId="31">
    <w:name w:val="Основной текст (3)_"/>
    <w:basedOn w:val="a0"/>
    <w:link w:val="310"/>
    <w:uiPriority w:val="99"/>
    <w:locked/>
    <w:rsid w:val="00AF48DF"/>
    <w:rPr>
      <w:rFonts w:ascii="Times New Roman" w:hAnsi="Times New Roman" w:cs="Times New Roman"/>
      <w:b/>
      <w:bCs/>
      <w:sz w:val="17"/>
      <w:szCs w:val="17"/>
      <w:shd w:val="clear" w:color="auto" w:fill="FFFFFF"/>
    </w:rPr>
  </w:style>
  <w:style w:type="paragraph" w:styleId="ad">
    <w:name w:val="Body Text"/>
    <w:basedOn w:val="a"/>
    <w:link w:val="ae"/>
    <w:uiPriority w:val="99"/>
    <w:rsid w:val="00AF48DF"/>
    <w:pPr>
      <w:shd w:val="clear" w:color="auto" w:fill="FFFFFF"/>
      <w:spacing w:after="0" w:line="216" w:lineRule="exact"/>
      <w:jc w:val="both"/>
    </w:pPr>
    <w:rPr>
      <w:rFonts w:ascii="Times New Roman" w:eastAsia="Times New Roman" w:hAnsi="Times New Roman" w:cs="Times New Roman"/>
      <w:sz w:val="17"/>
      <w:szCs w:val="17"/>
      <w:lang w:val="kk-KZ" w:eastAsia="ru-RU"/>
    </w:rPr>
  </w:style>
  <w:style w:type="character" w:customStyle="1" w:styleId="ae">
    <w:name w:val="Основной текст Знак"/>
    <w:basedOn w:val="a0"/>
    <w:link w:val="ad"/>
    <w:uiPriority w:val="99"/>
    <w:rsid w:val="00AF48DF"/>
    <w:rPr>
      <w:rFonts w:ascii="Times New Roman" w:eastAsia="Times New Roman" w:hAnsi="Times New Roman" w:cs="Times New Roman"/>
      <w:sz w:val="17"/>
      <w:szCs w:val="17"/>
      <w:shd w:val="clear" w:color="auto" w:fill="FFFFFF"/>
      <w:lang w:val="kk-KZ" w:eastAsia="ru-RU"/>
    </w:rPr>
  </w:style>
  <w:style w:type="character" w:customStyle="1" w:styleId="36">
    <w:name w:val="Основной текст (3) + 6"/>
    <w:aliases w:val="5 pt1,Не полужирный1,Малые прописные1,Интервал 0 pt1"/>
    <w:basedOn w:val="31"/>
    <w:uiPriority w:val="99"/>
    <w:rsid w:val="00AF48DF"/>
    <w:rPr>
      <w:rFonts w:ascii="Times New Roman" w:hAnsi="Times New Roman" w:cs="Times New Roman"/>
      <w:b/>
      <w:bCs/>
      <w:smallCaps/>
      <w:spacing w:val="10"/>
      <w:sz w:val="13"/>
      <w:szCs w:val="13"/>
      <w:shd w:val="clear" w:color="auto" w:fill="FFFFFF"/>
    </w:rPr>
  </w:style>
  <w:style w:type="paragraph" w:customStyle="1" w:styleId="310">
    <w:name w:val="Основной текст (3)1"/>
    <w:basedOn w:val="a"/>
    <w:link w:val="31"/>
    <w:uiPriority w:val="99"/>
    <w:rsid w:val="00AF48DF"/>
    <w:pPr>
      <w:shd w:val="clear" w:color="auto" w:fill="FFFFFF"/>
      <w:spacing w:before="180" w:after="60" w:line="240" w:lineRule="atLeast"/>
      <w:ind w:hanging="380"/>
    </w:pPr>
    <w:rPr>
      <w:rFonts w:ascii="Times New Roman" w:hAnsi="Times New Roman" w:cs="Times New Roman"/>
      <w:b/>
      <w:bCs/>
      <w:sz w:val="17"/>
      <w:szCs w:val="17"/>
    </w:rPr>
  </w:style>
  <w:style w:type="character" w:styleId="af">
    <w:name w:val="Strong"/>
    <w:basedOn w:val="a0"/>
    <w:uiPriority w:val="22"/>
    <w:qFormat/>
    <w:rsid w:val="0018308C"/>
    <w:rPr>
      <w:b/>
      <w:bCs/>
    </w:rPr>
  </w:style>
  <w:style w:type="character" w:customStyle="1" w:styleId="mw-headline">
    <w:name w:val="mw-headline"/>
    <w:basedOn w:val="a0"/>
    <w:rsid w:val="004A016C"/>
  </w:style>
  <w:style w:type="character" w:customStyle="1" w:styleId="apple-converted-space">
    <w:name w:val="apple-converted-space"/>
    <w:basedOn w:val="a0"/>
    <w:rsid w:val="003245F2"/>
  </w:style>
  <w:style w:type="paragraph" w:styleId="af0">
    <w:name w:val="Title"/>
    <w:basedOn w:val="a"/>
    <w:link w:val="af1"/>
    <w:qFormat/>
    <w:rsid w:val="00587F76"/>
    <w:pPr>
      <w:spacing w:after="0" w:line="360" w:lineRule="auto"/>
      <w:jc w:val="center"/>
    </w:pPr>
    <w:rPr>
      <w:rFonts w:ascii="Times New Roman" w:eastAsia="Times New Roman" w:hAnsi="Times New Roman" w:cs="Times New Roman"/>
      <w:b/>
      <w:bCs/>
      <w:sz w:val="28"/>
      <w:szCs w:val="24"/>
      <w:lang w:val="kk-KZ" w:eastAsia="ru-RU"/>
    </w:rPr>
  </w:style>
  <w:style w:type="character" w:customStyle="1" w:styleId="af1">
    <w:name w:val="Название Знак"/>
    <w:basedOn w:val="a0"/>
    <w:link w:val="af0"/>
    <w:rsid w:val="00587F76"/>
    <w:rPr>
      <w:rFonts w:ascii="Times New Roman" w:eastAsia="Times New Roman" w:hAnsi="Times New Roman" w:cs="Times New Roman"/>
      <w:b/>
      <w:bCs/>
      <w:sz w:val="28"/>
      <w:szCs w:val="24"/>
      <w:lang w:val="kk-KZ" w:eastAsia="ru-RU"/>
    </w:rPr>
  </w:style>
  <w:style w:type="paragraph" w:styleId="21">
    <w:name w:val="Body Text 2"/>
    <w:basedOn w:val="a"/>
    <w:link w:val="22"/>
    <w:uiPriority w:val="99"/>
    <w:unhideWhenUsed/>
    <w:rsid w:val="00826E39"/>
    <w:pPr>
      <w:spacing w:after="120" w:line="480" w:lineRule="auto"/>
    </w:pPr>
  </w:style>
  <w:style w:type="character" w:customStyle="1" w:styleId="22">
    <w:name w:val="Основной текст 2 Знак"/>
    <w:basedOn w:val="a0"/>
    <w:link w:val="21"/>
    <w:uiPriority w:val="99"/>
    <w:rsid w:val="00826E39"/>
  </w:style>
  <w:style w:type="table" w:styleId="af2">
    <w:name w:val="Table Grid"/>
    <w:basedOn w:val="a1"/>
    <w:uiPriority w:val="59"/>
    <w:rsid w:val="003611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03979"/>
    <w:pPr>
      <w:spacing w:before="100" w:beforeAutospacing="1" w:after="100" w:afterAutospacing="1" w:line="240" w:lineRule="auto"/>
      <w:outlineLvl w:val="0"/>
    </w:pPr>
    <w:rPr>
      <w:rFonts w:ascii="Times New Roman" w:eastAsia="Times New Roman" w:hAnsi="Times New Roman" w:cs="Times New Roman"/>
      <w:b/>
      <w:bCs/>
      <w:kern w:val="36"/>
      <w:sz w:val="20"/>
      <w:szCs w:val="20"/>
      <w:lang w:eastAsia="ru-RU"/>
    </w:rPr>
  </w:style>
  <w:style w:type="paragraph" w:styleId="2">
    <w:name w:val="heading 2"/>
    <w:basedOn w:val="a"/>
    <w:next w:val="a"/>
    <w:link w:val="20"/>
    <w:uiPriority w:val="9"/>
    <w:unhideWhenUsed/>
    <w:qFormat/>
    <w:rsid w:val="00511E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050F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11E0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050F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3979"/>
    <w:rPr>
      <w:rFonts w:ascii="Times New Roman" w:eastAsia="Times New Roman" w:hAnsi="Times New Roman" w:cs="Times New Roman"/>
      <w:b/>
      <w:bCs/>
      <w:kern w:val="36"/>
      <w:sz w:val="20"/>
      <w:szCs w:val="20"/>
      <w:lang w:eastAsia="ru-RU"/>
    </w:rPr>
  </w:style>
  <w:style w:type="paragraph" w:styleId="a3">
    <w:name w:val="Normal (Web)"/>
    <w:basedOn w:val="a"/>
    <w:uiPriority w:val="99"/>
    <w:unhideWhenUsed/>
    <w:rsid w:val="00511E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1E09"/>
    <w:rPr>
      <w:color w:val="0000FF"/>
      <w:u w:val="single"/>
    </w:rPr>
  </w:style>
  <w:style w:type="character" w:customStyle="1" w:styleId="20">
    <w:name w:val="Заголовок 2 Знак"/>
    <w:basedOn w:val="a0"/>
    <w:link w:val="2"/>
    <w:uiPriority w:val="9"/>
    <w:rsid w:val="00511E09"/>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511E09"/>
    <w:rPr>
      <w:rFonts w:asciiTheme="majorHAnsi" w:eastAsiaTheme="majorEastAsia" w:hAnsiTheme="majorHAnsi" w:cstheme="majorBidi"/>
      <w:b/>
      <w:bCs/>
      <w:i/>
      <w:iCs/>
      <w:color w:val="4F81BD" w:themeColor="accent1"/>
    </w:rPr>
  </w:style>
  <w:style w:type="paragraph" w:styleId="a5">
    <w:name w:val="Balloon Text"/>
    <w:basedOn w:val="a"/>
    <w:link w:val="a6"/>
    <w:uiPriority w:val="99"/>
    <w:semiHidden/>
    <w:unhideWhenUsed/>
    <w:rsid w:val="00A426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26B8"/>
    <w:rPr>
      <w:rFonts w:ascii="Tahoma" w:hAnsi="Tahoma" w:cs="Tahoma"/>
      <w:sz w:val="16"/>
      <w:szCs w:val="16"/>
    </w:rPr>
  </w:style>
  <w:style w:type="character" w:customStyle="1" w:styleId="30">
    <w:name w:val="Заголовок 3 Знак"/>
    <w:basedOn w:val="a0"/>
    <w:link w:val="3"/>
    <w:uiPriority w:val="9"/>
    <w:semiHidden/>
    <w:rsid w:val="003050F8"/>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3050F8"/>
    <w:rPr>
      <w:rFonts w:asciiTheme="majorHAnsi" w:eastAsiaTheme="majorEastAsia" w:hAnsiTheme="majorHAnsi" w:cstheme="majorBidi"/>
      <w:i/>
      <w:iCs/>
      <w:color w:val="243F60" w:themeColor="accent1" w:themeShade="7F"/>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qFormat/>
    <w:rsid w:val="002C4028"/>
    <w:pPr>
      <w:ind w:left="720"/>
    </w:pPr>
    <w:rPr>
      <w:rFonts w:ascii="Calibri" w:eastAsia="Times New Roman" w:hAnsi="Calibri" w:cs="Times New Roman"/>
      <w:sz w:val="20"/>
      <w:szCs w:val="20"/>
      <w:lang w:val="x-none" w:eastAsia="x-none"/>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locked/>
    <w:rsid w:val="002C4028"/>
    <w:rPr>
      <w:rFonts w:ascii="Calibri" w:eastAsia="Times New Roman" w:hAnsi="Calibri" w:cs="Times New Roman"/>
      <w:sz w:val="20"/>
      <w:szCs w:val="20"/>
      <w:lang w:val="x-none" w:eastAsia="x-none"/>
    </w:rPr>
  </w:style>
  <w:style w:type="paragraph" w:styleId="a9">
    <w:name w:val="footer"/>
    <w:basedOn w:val="a"/>
    <w:link w:val="aa"/>
    <w:rsid w:val="002C4028"/>
    <w:pPr>
      <w:widowControl w:val="0"/>
      <w:tabs>
        <w:tab w:val="center" w:pos="4153"/>
        <w:tab w:val="right" w:pos="8306"/>
      </w:tabs>
      <w:spacing w:after="0" w:line="300" w:lineRule="auto"/>
      <w:ind w:firstLine="500"/>
      <w:jc w:val="both"/>
    </w:pPr>
    <w:rPr>
      <w:rFonts w:ascii="Times New Roman" w:eastAsia="Times New Roman" w:hAnsi="Times New Roman" w:cs="Times New Roman"/>
      <w:sz w:val="16"/>
      <w:szCs w:val="20"/>
      <w:lang w:val="x-none" w:eastAsia="x-none"/>
    </w:rPr>
  </w:style>
  <w:style w:type="character" w:customStyle="1" w:styleId="aa">
    <w:name w:val="Нижний колонтитул Знак"/>
    <w:basedOn w:val="a0"/>
    <w:link w:val="a9"/>
    <w:rsid w:val="002C4028"/>
    <w:rPr>
      <w:rFonts w:ascii="Times New Roman" w:eastAsia="Times New Roman" w:hAnsi="Times New Roman" w:cs="Times New Roman"/>
      <w:sz w:val="16"/>
      <w:szCs w:val="20"/>
      <w:lang w:val="x-none" w:eastAsia="x-none"/>
    </w:rPr>
  </w:style>
  <w:style w:type="paragraph" w:styleId="ab">
    <w:name w:val="header"/>
    <w:basedOn w:val="a"/>
    <w:link w:val="ac"/>
    <w:rsid w:val="00E678E2"/>
    <w:pPr>
      <w:widowControl w:val="0"/>
      <w:tabs>
        <w:tab w:val="center" w:pos="4153"/>
        <w:tab w:val="right" w:pos="8306"/>
      </w:tabs>
      <w:spacing w:after="0" w:line="300" w:lineRule="auto"/>
      <w:ind w:firstLine="500"/>
      <w:jc w:val="both"/>
    </w:pPr>
    <w:rPr>
      <w:rFonts w:ascii="Times New Roman" w:eastAsia="Times New Roman" w:hAnsi="Times New Roman" w:cs="Times New Roman"/>
      <w:sz w:val="16"/>
      <w:szCs w:val="20"/>
      <w:lang w:val="x-none" w:eastAsia="x-none"/>
    </w:rPr>
  </w:style>
  <w:style w:type="character" w:customStyle="1" w:styleId="ac">
    <w:name w:val="Верхний колонтитул Знак"/>
    <w:basedOn w:val="a0"/>
    <w:link w:val="ab"/>
    <w:rsid w:val="00E678E2"/>
    <w:rPr>
      <w:rFonts w:ascii="Times New Roman" w:eastAsia="Times New Roman" w:hAnsi="Times New Roman" w:cs="Times New Roman"/>
      <w:sz w:val="16"/>
      <w:szCs w:val="20"/>
      <w:lang w:val="x-none" w:eastAsia="x-none"/>
    </w:rPr>
  </w:style>
  <w:style w:type="character" w:customStyle="1" w:styleId="31">
    <w:name w:val="Основной текст (3)_"/>
    <w:basedOn w:val="a0"/>
    <w:link w:val="310"/>
    <w:uiPriority w:val="99"/>
    <w:locked/>
    <w:rsid w:val="00AF48DF"/>
    <w:rPr>
      <w:rFonts w:ascii="Times New Roman" w:hAnsi="Times New Roman" w:cs="Times New Roman"/>
      <w:b/>
      <w:bCs/>
      <w:sz w:val="17"/>
      <w:szCs w:val="17"/>
      <w:shd w:val="clear" w:color="auto" w:fill="FFFFFF"/>
    </w:rPr>
  </w:style>
  <w:style w:type="paragraph" w:styleId="ad">
    <w:name w:val="Body Text"/>
    <w:basedOn w:val="a"/>
    <w:link w:val="ae"/>
    <w:uiPriority w:val="99"/>
    <w:rsid w:val="00AF48DF"/>
    <w:pPr>
      <w:shd w:val="clear" w:color="auto" w:fill="FFFFFF"/>
      <w:spacing w:after="0" w:line="216" w:lineRule="exact"/>
      <w:jc w:val="both"/>
    </w:pPr>
    <w:rPr>
      <w:rFonts w:ascii="Times New Roman" w:eastAsia="Times New Roman" w:hAnsi="Times New Roman" w:cs="Times New Roman"/>
      <w:sz w:val="17"/>
      <w:szCs w:val="17"/>
      <w:lang w:val="kk-KZ" w:eastAsia="ru-RU"/>
    </w:rPr>
  </w:style>
  <w:style w:type="character" w:customStyle="1" w:styleId="ae">
    <w:name w:val="Основной текст Знак"/>
    <w:basedOn w:val="a0"/>
    <w:link w:val="ad"/>
    <w:uiPriority w:val="99"/>
    <w:rsid w:val="00AF48DF"/>
    <w:rPr>
      <w:rFonts w:ascii="Times New Roman" w:eastAsia="Times New Roman" w:hAnsi="Times New Roman" w:cs="Times New Roman"/>
      <w:sz w:val="17"/>
      <w:szCs w:val="17"/>
      <w:shd w:val="clear" w:color="auto" w:fill="FFFFFF"/>
      <w:lang w:val="kk-KZ" w:eastAsia="ru-RU"/>
    </w:rPr>
  </w:style>
  <w:style w:type="character" w:customStyle="1" w:styleId="36">
    <w:name w:val="Основной текст (3) + 6"/>
    <w:aliases w:val="5 pt1,Не полужирный1,Малые прописные1,Интервал 0 pt1"/>
    <w:basedOn w:val="31"/>
    <w:uiPriority w:val="99"/>
    <w:rsid w:val="00AF48DF"/>
    <w:rPr>
      <w:rFonts w:ascii="Times New Roman" w:hAnsi="Times New Roman" w:cs="Times New Roman"/>
      <w:b/>
      <w:bCs/>
      <w:smallCaps/>
      <w:spacing w:val="10"/>
      <w:sz w:val="13"/>
      <w:szCs w:val="13"/>
      <w:shd w:val="clear" w:color="auto" w:fill="FFFFFF"/>
    </w:rPr>
  </w:style>
  <w:style w:type="paragraph" w:customStyle="1" w:styleId="310">
    <w:name w:val="Основной текст (3)1"/>
    <w:basedOn w:val="a"/>
    <w:link w:val="31"/>
    <w:uiPriority w:val="99"/>
    <w:rsid w:val="00AF48DF"/>
    <w:pPr>
      <w:shd w:val="clear" w:color="auto" w:fill="FFFFFF"/>
      <w:spacing w:before="180" w:after="60" w:line="240" w:lineRule="atLeast"/>
      <w:ind w:hanging="380"/>
    </w:pPr>
    <w:rPr>
      <w:rFonts w:ascii="Times New Roman" w:hAnsi="Times New Roman" w:cs="Times New Roman"/>
      <w:b/>
      <w:bCs/>
      <w:sz w:val="17"/>
      <w:szCs w:val="17"/>
    </w:rPr>
  </w:style>
  <w:style w:type="character" w:styleId="af">
    <w:name w:val="Strong"/>
    <w:basedOn w:val="a0"/>
    <w:uiPriority w:val="22"/>
    <w:qFormat/>
    <w:rsid w:val="0018308C"/>
    <w:rPr>
      <w:b/>
      <w:bCs/>
    </w:rPr>
  </w:style>
  <w:style w:type="character" w:customStyle="1" w:styleId="mw-headline">
    <w:name w:val="mw-headline"/>
    <w:basedOn w:val="a0"/>
    <w:rsid w:val="004A016C"/>
  </w:style>
  <w:style w:type="character" w:customStyle="1" w:styleId="apple-converted-space">
    <w:name w:val="apple-converted-space"/>
    <w:basedOn w:val="a0"/>
    <w:rsid w:val="003245F2"/>
  </w:style>
  <w:style w:type="paragraph" w:styleId="af0">
    <w:name w:val="Title"/>
    <w:basedOn w:val="a"/>
    <w:link w:val="af1"/>
    <w:qFormat/>
    <w:rsid w:val="00587F76"/>
    <w:pPr>
      <w:spacing w:after="0" w:line="360" w:lineRule="auto"/>
      <w:jc w:val="center"/>
    </w:pPr>
    <w:rPr>
      <w:rFonts w:ascii="Times New Roman" w:eastAsia="Times New Roman" w:hAnsi="Times New Roman" w:cs="Times New Roman"/>
      <w:b/>
      <w:bCs/>
      <w:sz w:val="28"/>
      <w:szCs w:val="24"/>
      <w:lang w:val="kk-KZ" w:eastAsia="ru-RU"/>
    </w:rPr>
  </w:style>
  <w:style w:type="character" w:customStyle="1" w:styleId="af1">
    <w:name w:val="Название Знак"/>
    <w:basedOn w:val="a0"/>
    <w:link w:val="af0"/>
    <w:rsid w:val="00587F76"/>
    <w:rPr>
      <w:rFonts w:ascii="Times New Roman" w:eastAsia="Times New Roman" w:hAnsi="Times New Roman" w:cs="Times New Roman"/>
      <w:b/>
      <w:bCs/>
      <w:sz w:val="28"/>
      <w:szCs w:val="24"/>
      <w:lang w:val="kk-KZ" w:eastAsia="ru-RU"/>
    </w:rPr>
  </w:style>
  <w:style w:type="paragraph" w:styleId="21">
    <w:name w:val="Body Text 2"/>
    <w:basedOn w:val="a"/>
    <w:link w:val="22"/>
    <w:uiPriority w:val="99"/>
    <w:unhideWhenUsed/>
    <w:rsid w:val="00826E39"/>
    <w:pPr>
      <w:spacing w:after="120" w:line="480" w:lineRule="auto"/>
    </w:pPr>
  </w:style>
  <w:style w:type="character" w:customStyle="1" w:styleId="22">
    <w:name w:val="Основной текст 2 Знак"/>
    <w:basedOn w:val="a0"/>
    <w:link w:val="21"/>
    <w:uiPriority w:val="99"/>
    <w:rsid w:val="00826E39"/>
  </w:style>
  <w:style w:type="table" w:styleId="af2">
    <w:name w:val="Table Grid"/>
    <w:basedOn w:val="a1"/>
    <w:uiPriority w:val="59"/>
    <w:rsid w:val="003611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8187">
      <w:bodyDiv w:val="1"/>
      <w:marLeft w:val="0"/>
      <w:marRight w:val="0"/>
      <w:marTop w:val="0"/>
      <w:marBottom w:val="0"/>
      <w:divBdr>
        <w:top w:val="none" w:sz="0" w:space="0" w:color="auto"/>
        <w:left w:val="none" w:sz="0" w:space="0" w:color="auto"/>
        <w:bottom w:val="none" w:sz="0" w:space="0" w:color="auto"/>
        <w:right w:val="none" w:sz="0" w:space="0" w:color="auto"/>
      </w:divBdr>
    </w:div>
    <w:div w:id="239297419">
      <w:bodyDiv w:val="1"/>
      <w:marLeft w:val="0"/>
      <w:marRight w:val="0"/>
      <w:marTop w:val="0"/>
      <w:marBottom w:val="0"/>
      <w:divBdr>
        <w:top w:val="none" w:sz="0" w:space="0" w:color="auto"/>
        <w:left w:val="none" w:sz="0" w:space="0" w:color="auto"/>
        <w:bottom w:val="none" w:sz="0" w:space="0" w:color="auto"/>
        <w:right w:val="none" w:sz="0" w:space="0" w:color="auto"/>
      </w:divBdr>
    </w:div>
    <w:div w:id="980693111">
      <w:bodyDiv w:val="1"/>
      <w:marLeft w:val="0"/>
      <w:marRight w:val="0"/>
      <w:marTop w:val="0"/>
      <w:marBottom w:val="0"/>
      <w:divBdr>
        <w:top w:val="none" w:sz="0" w:space="0" w:color="auto"/>
        <w:left w:val="none" w:sz="0" w:space="0" w:color="auto"/>
        <w:bottom w:val="none" w:sz="0" w:space="0" w:color="auto"/>
        <w:right w:val="none" w:sz="0" w:space="0" w:color="auto"/>
      </w:divBdr>
    </w:div>
    <w:div w:id="1216773633">
      <w:bodyDiv w:val="1"/>
      <w:marLeft w:val="0"/>
      <w:marRight w:val="0"/>
      <w:marTop w:val="0"/>
      <w:marBottom w:val="0"/>
      <w:divBdr>
        <w:top w:val="none" w:sz="0" w:space="0" w:color="auto"/>
        <w:left w:val="none" w:sz="0" w:space="0" w:color="auto"/>
        <w:bottom w:val="none" w:sz="0" w:space="0" w:color="auto"/>
        <w:right w:val="none" w:sz="0" w:space="0" w:color="auto"/>
      </w:divBdr>
    </w:div>
    <w:div w:id="1229879765">
      <w:bodyDiv w:val="1"/>
      <w:marLeft w:val="0"/>
      <w:marRight w:val="0"/>
      <w:marTop w:val="0"/>
      <w:marBottom w:val="0"/>
      <w:divBdr>
        <w:top w:val="none" w:sz="0" w:space="0" w:color="auto"/>
        <w:left w:val="none" w:sz="0" w:space="0" w:color="auto"/>
        <w:bottom w:val="none" w:sz="0" w:space="0" w:color="auto"/>
        <w:right w:val="none" w:sz="0" w:space="0" w:color="auto"/>
      </w:divBdr>
      <w:divsChild>
        <w:div w:id="1038045449">
          <w:marLeft w:val="0"/>
          <w:marRight w:val="0"/>
          <w:marTop w:val="0"/>
          <w:marBottom w:val="0"/>
          <w:divBdr>
            <w:top w:val="none" w:sz="0" w:space="0" w:color="auto"/>
            <w:left w:val="none" w:sz="0" w:space="0" w:color="auto"/>
            <w:bottom w:val="none" w:sz="0" w:space="0" w:color="auto"/>
            <w:right w:val="none" w:sz="0" w:space="0" w:color="auto"/>
          </w:divBdr>
          <w:divsChild>
            <w:div w:id="502090652">
              <w:marLeft w:val="0"/>
              <w:marRight w:val="0"/>
              <w:marTop w:val="0"/>
              <w:marBottom w:val="0"/>
              <w:divBdr>
                <w:top w:val="none" w:sz="0" w:space="0" w:color="auto"/>
                <w:left w:val="none" w:sz="0" w:space="0" w:color="auto"/>
                <w:bottom w:val="none" w:sz="0" w:space="0" w:color="auto"/>
                <w:right w:val="none" w:sz="0" w:space="0" w:color="auto"/>
              </w:divBdr>
            </w:div>
          </w:divsChild>
        </w:div>
        <w:div w:id="1151678980">
          <w:marLeft w:val="0"/>
          <w:marRight w:val="0"/>
          <w:marTop w:val="0"/>
          <w:marBottom w:val="0"/>
          <w:divBdr>
            <w:top w:val="none" w:sz="0" w:space="0" w:color="auto"/>
            <w:left w:val="none" w:sz="0" w:space="0" w:color="auto"/>
            <w:bottom w:val="none" w:sz="0" w:space="0" w:color="auto"/>
            <w:right w:val="none" w:sz="0" w:space="0" w:color="auto"/>
          </w:divBdr>
          <w:divsChild>
            <w:div w:id="1886024263">
              <w:marLeft w:val="0"/>
              <w:marRight w:val="0"/>
              <w:marTop w:val="0"/>
              <w:marBottom w:val="0"/>
              <w:divBdr>
                <w:top w:val="none" w:sz="0" w:space="0" w:color="auto"/>
                <w:left w:val="none" w:sz="0" w:space="0" w:color="auto"/>
                <w:bottom w:val="none" w:sz="0" w:space="0" w:color="auto"/>
                <w:right w:val="none" w:sz="0" w:space="0" w:color="auto"/>
              </w:divBdr>
              <w:divsChild>
                <w:div w:id="199124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915281">
      <w:bodyDiv w:val="1"/>
      <w:marLeft w:val="0"/>
      <w:marRight w:val="0"/>
      <w:marTop w:val="0"/>
      <w:marBottom w:val="0"/>
      <w:divBdr>
        <w:top w:val="none" w:sz="0" w:space="0" w:color="auto"/>
        <w:left w:val="none" w:sz="0" w:space="0" w:color="auto"/>
        <w:bottom w:val="none" w:sz="0" w:space="0" w:color="auto"/>
        <w:right w:val="none" w:sz="0" w:space="0" w:color="auto"/>
      </w:divBdr>
    </w:div>
    <w:div w:id="1445691050">
      <w:bodyDiv w:val="1"/>
      <w:marLeft w:val="0"/>
      <w:marRight w:val="0"/>
      <w:marTop w:val="0"/>
      <w:marBottom w:val="0"/>
      <w:divBdr>
        <w:top w:val="none" w:sz="0" w:space="0" w:color="auto"/>
        <w:left w:val="none" w:sz="0" w:space="0" w:color="auto"/>
        <w:bottom w:val="none" w:sz="0" w:space="0" w:color="auto"/>
        <w:right w:val="none" w:sz="0" w:space="0" w:color="auto"/>
      </w:divBdr>
    </w:div>
    <w:div w:id="2141915690">
      <w:bodyDiv w:val="1"/>
      <w:marLeft w:val="0"/>
      <w:marRight w:val="0"/>
      <w:marTop w:val="0"/>
      <w:marBottom w:val="0"/>
      <w:divBdr>
        <w:top w:val="none" w:sz="0" w:space="0" w:color="auto"/>
        <w:left w:val="none" w:sz="0" w:space="0" w:color="auto"/>
        <w:bottom w:val="none" w:sz="0" w:space="0" w:color="auto"/>
        <w:right w:val="none" w:sz="0" w:space="0" w:color="auto"/>
      </w:divBdr>
      <w:divsChild>
        <w:div w:id="1436169600">
          <w:marLeft w:val="0"/>
          <w:marRight w:val="0"/>
          <w:marTop w:val="0"/>
          <w:marBottom w:val="0"/>
          <w:divBdr>
            <w:top w:val="single" w:sz="6" w:space="4" w:color="EAEAEA"/>
            <w:left w:val="single" w:sz="6" w:space="0" w:color="EAEAEA"/>
            <w:bottom w:val="single" w:sz="6" w:space="0" w:color="EAEAEA"/>
            <w:right w:val="single" w:sz="6" w:space="0" w:color="EAEAEA"/>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gime.org/sabati-jospari-tapirli-auipsizdik-erejesi-jaa-saba-saramandi-j.html" TargetMode="External"/><Relationship Id="rId18" Type="http://schemas.openxmlformats.org/officeDocument/2006/relationships/hyperlink" Target="http://engime.org/kesindini-tedej-ekige-bolu-jene-tik-brish-salu.html" TargetMode="External"/><Relationship Id="rId26" Type="http://schemas.openxmlformats.org/officeDocument/2006/relationships/hyperlink" Target="http://engime.org/sabati-tairibi-mafinasi-arama-arsi-sozder-sabati-masati-bilimd.html" TargetMode="External"/><Relationship Id="rId39" Type="http://schemas.openxmlformats.org/officeDocument/2006/relationships/hyperlink" Target="https://kk.wikipedia.org/wiki/%D3%A8%D1%81%D1%96%D0%BC%D0%B4%D1%96%D0%BA%D1%82%D0%B5%D1%80" TargetMode="External"/><Relationship Id="rId21" Type="http://schemas.openxmlformats.org/officeDocument/2006/relationships/hyperlink" Target="http://engime.org/saba-azastan-tarihi-peni-6v-sinip-pen-mfalimielimbaj-amaral-rm.html" TargetMode="External"/><Relationship Id="rId34" Type="http://schemas.openxmlformats.org/officeDocument/2006/relationships/hyperlink" Target="http://engime.org/jandarbek-z.html" TargetMode="External"/><Relationship Id="rId42" Type="http://schemas.openxmlformats.org/officeDocument/2006/relationships/hyperlink" Target="https://kk.wikipedia.org/wiki/%D0%91%D0%B0%D0%BB%D0%B4%D1%8B%D1%80%D0%BB%D0%B0%D1%80" TargetMode="External"/><Relationship Id="rId47" Type="http://schemas.openxmlformats.org/officeDocument/2006/relationships/hyperlink" Target="https://kk.wikipedia.org/wiki/%D0%90%D0%BC%D0%B5%D0%B1%D0%B0" TargetMode="External"/><Relationship Id="rId50" Type="http://schemas.openxmlformats.org/officeDocument/2006/relationships/hyperlink" Target="https://kk.wikipedia.org/w/index.php?title=%D0%A4%D0%BE%D1%80%D0%B0%D0%BC%D0%B8%D0%BD%D0%B8%D1%84%D0%B5%D1%80%D0%B0&amp;action=edit&amp;redlink=1" TargetMode="Externa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engime.org/1-azastan-tarihi-kursini-peni-masati-men-mindetteri-azastan-ta.html" TargetMode="External"/><Relationship Id="rId29" Type="http://schemas.openxmlformats.org/officeDocument/2006/relationships/hyperlink" Target="http://engime.org/asil-tasti-sratar-modele-degenimiz-ne.html" TargetMode="External"/><Relationship Id="rId11" Type="http://schemas.openxmlformats.org/officeDocument/2006/relationships/hyperlink" Target="http://engime.org/dail-kartop-sort-romance-originator.html" TargetMode="External"/><Relationship Id="rId24" Type="http://schemas.openxmlformats.org/officeDocument/2006/relationships/hyperlink" Target="http://engime.org/dail-knbafis-sort-lg5543-kl-originator.html" TargetMode="External"/><Relationship Id="rId32" Type="http://schemas.openxmlformats.org/officeDocument/2006/relationships/hyperlink" Target="http://engime.org/sabati-tairibi-tim-jene-jemis-sabati-masati.html" TargetMode="External"/><Relationship Id="rId37" Type="http://schemas.openxmlformats.org/officeDocument/2006/relationships/hyperlink" Target="http://engime.org/sabati-tairibi--barsakelmes-orifi.html" TargetMode="External"/><Relationship Id="rId40" Type="http://schemas.openxmlformats.org/officeDocument/2006/relationships/hyperlink" Target="https://kk.wikipedia.org/w/index.php?title=%D0%93%D0%B5%D1%82%D0%B5%D1%80%D0%BE%D1%82%D1%80%D0%BE%D1%84%D1%82%D1%8B&amp;action=edit&amp;redlink=1" TargetMode="External"/><Relationship Id="rId45" Type="http://schemas.openxmlformats.org/officeDocument/2006/relationships/hyperlink" Target="https://kk.wikipedia.org/wiki/%D0%96%D0%B0%D1%81%D1%83%D1%88%D0%B0" TargetMode="External"/><Relationship Id="rId53" Type="http://schemas.openxmlformats.org/officeDocument/2006/relationships/hyperlink" Target="https://kk.wikipedia.org/wiki/%D0%96%D1%8B%D0%BD%D1%8B%D1%81" TargetMode="External"/><Relationship Id="rId5" Type="http://schemas.openxmlformats.org/officeDocument/2006/relationships/settings" Target="settings.xml"/><Relationship Id="rId10" Type="http://schemas.openxmlformats.org/officeDocument/2006/relationships/hyperlink" Target="http://engime.org/fosfor-ishili-jene-tzdari-masati.html" TargetMode="External"/><Relationship Id="rId19" Type="http://schemas.openxmlformats.org/officeDocument/2006/relationships/hyperlink" Target="http://engime.org/sergitu-kezei.html" TargetMode="External"/><Relationship Id="rId31" Type="http://schemas.openxmlformats.org/officeDocument/2006/relationships/hyperlink" Target="http://engime.org/destrlerin-azirgi-saz-oner-mektep-tejiribesinde-oldanu-r-hali.html" TargetMode="External"/><Relationship Id="rId44" Type="http://schemas.openxmlformats.org/officeDocument/2006/relationships/hyperlink" Target="https://kk.wikipedia.org/wiki/%D0%9F%D0%B0%D0%BB%D0%B5%D0%BE%D0%BD%D1%82%D0%BE%D0%BB%D0%BE%D0%B3%D0%B8%D1%8F" TargetMode="External"/><Relationship Id="rId52" Type="http://schemas.openxmlformats.org/officeDocument/2006/relationships/hyperlink" Target="https://kk.wikipedia.org/wiki/%D0%96%D2%AF%D0%B9%D0%BA%D0%B5" TargetMode="External"/><Relationship Id="rId4" Type="http://schemas.microsoft.com/office/2007/relationships/stylesWithEffects" Target="stylesWithEffects.xml"/><Relationship Id="rId9" Type="http://schemas.openxmlformats.org/officeDocument/2006/relationships/hyperlink" Target="http://engime.org/sabati-tairibi-ishildar-oni-jiktelui-alinui-jene-oldanilui-sin.html" TargetMode="External"/><Relationship Id="rId14" Type="http://schemas.openxmlformats.org/officeDocument/2006/relationships/hyperlink" Target="http://engime.org/saba-tairibi-dniejzi-halini-sani-jene-daji-osui-demografiyali.html" TargetMode="External"/><Relationship Id="rId22" Type="http://schemas.openxmlformats.org/officeDocument/2006/relationships/hyperlink" Target="http://engime.org/sabati-tairibi-meni-sjikti-tafamim-bota.html" TargetMode="External"/><Relationship Id="rId27" Type="http://schemas.openxmlformats.org/officeDocument/2006/relationships/hyperlink" Target="http://engime.org/saba-peni-azastanni-ekonomikali-jene-eleumettik-geografiyasi-t.html" TargetMode="External"/><Relationship Id="rId30" Type="http://schemas.openxmlformats.org/officeDocument/2006/relationships/hyperlink" Target="http://engime.org/jarti-jildi-attestaciya-2012-2013-ou-jili-azasha-test.html" TargetMode="External"/><Relationship Id="rId35" Type="http://schemas.openxmlformats.org/officeDocument/2006/relationships/hyperlink" Target="http://engime.org/biik-taular-altaj-taui-sauir--tarbafataj-tyane-shane-taui-jofa.html" TargetMode="External"/><Relationship Id="rId43" Type="http://schemas.openxmlformats.org/officeDocument/2006/relationships/hyperlink" Target="https://kk.wikipedia.org/wiki/%D0%A1%D0%B0%D2%A3%D1%8B%D1%80%D0%B0%D1%83%D2%9B%D2%B1%D0%BB%D0%B0%D2%9B%D1%82%D0%B0%D1%80" TargetMode="External"/><Relationship Id="rId48" Type="http://schemas.openxmlformats.org/officeDocument/2006/relationships/hyperlink" Target="https://kk.wikipedia.org/wiki/%D0%9F%D1%80%D0%BE%D1%82%D0%B5%D1%80%D0%BE%D0%B7%D0%BE%D0%B9" TargetMode="External"/><Relationship Id="rId5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yperlink" Target="https://kk.wikipedia.org/wiki/%D0%9C%D0%BE%D0%BB%D0%BB%D1%8E%D1%81%D0%BA%D1%96%D0%BB%D0%B5%D1%80" TargetMode="External"/><Relationship Id="rId3" Type="http://schemas.openxmlformats.org/officeDocument/2006/relationships/styles" Target="styles.xml"/><Relationship Id="rId12" Type="http://schemas.openxmlformats.org/officeDocument/2006/relationships/hyperlink" Target="http://engime.org/hasanova-saltanat-mirzablanizi-lesson-study-edisin-mektebimizd.html" TargetMode="External"/><Relationship Id="rId17" Type="http://schemas.openxmlformats.org/officeDocument/2006/relationships/hyperlink" Target="http://engime.org/sabati-tairibi-tinis-alu-mshelerini-aurulari-tmau-okpe-tberkle.html" TargetMode="External"/><Relationship Id="rId25" Type="http://schemas.openxmlformats.org/officeDocument/2006/relationships/hyperlink" Target="http://engime.org/sabati-tri-destrli-tipi-aralas-saba-edisi-topti-jeke-tireksizb.html" TargetMode="External"/><Relationship Id="rId33" Type="http://schemas.openxmlformats.org/officeDocument/2006/relationships/hyperlink" Target="http://engime.org/saba-20-sabati-tairibi-22-gldi-rilisi-sabati-masati-bilimdilig.html" TargetMode="External"/><Relationship Id="rId38" Type="http://schemas.openxmlformats.org/officeDocument/2006/relationships/hyperlink" Target="https://kk.wikipedia.org/wiki/%D0%9B%D0%B0%D1%82%D1%8B%D0%BD_%D1%82%D1%96%D0%BB%D1%96" TargetMode="External"/><Relationship Id="rId46" Type="http://schemas.openxmlformats.org/officeDocument/2006/relationships/hyperlink" Target="https://kk.wikipedia.org/w/index.php?title=%D0%A5%D0%BB%D0%BE%D1%80%D0%BE%D1%84%D0%B8%D0%BB&amp;action=edit&amp;redlink=1" TargetMode="External"/><Relationship Id="rId20" Type="http://schemas.openxmlformats.org/officeDocument/2006/relationships/hyperlink" Target="http://engime.org/pen-tairibi-matematika-eki-ekiden-osip-jene-azajtip-sanajmiz.html" TargetMode="External"/><Relationship Id="rId41" Type="http://schemas.openxmlformats.org/officeDocument/2006/relationships/hyperlink" Target="https://kk.wikipedia.org/wiki/%D0%9F%D1%80%D0%BE%D0%BA%D0%B0%D1%80%D0%B8%D0%BE%D1%82%D1%82%D0%B0%D1%80" TargetMode="External"/><Relationship Id="rId54" Type="http://schemas.openxmlformats.org/officeDocument/2006/relationships/hyperlink" Target="https://kk.wikipedia.org/wiki/%D0%97%D3%99%D1%8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engime.org/rsaliev-aralbek-sirashli-jazdi-atti-bidaj-triticum-durum-desf.html" TargetMode="External"/><Relationship Id="rId23" Type="http://schemas.openxmlformats.org/officeDocument/2006/relationships/hyperlink" Target="http://engime.org/sabati-tri-kokpar-ojin-sabafi-sabati-tipi-jaris-sabafi-sabati.html" TargetMode="External"/><Relationship Id="rId28" Type="http://schemas.openxmlformats.org/officeDocument/2006/relationships/hyperlink" Target="http://engime.org/jusan-iisi-danali-afashi.html" TargetMode="External"/><Relationship Id="rId36" Type="http://schemas.openxmlformats.org/officeDocument/2006/relationships/hyperlink" Target="http://engime.org/saba-20-sabati-tairibi-22-gldi-rilisi-sabati-masati-bilimdilig.html" TargetMode="External"/><Relationship Id="rId49" Type="http://schemas.openxmlformats.org/officeDocument/2006/relationships/hyperlink" Target="https://kk.wikipedia.org/w/index.php?title=%D0%A0%D0%B0%D0%B4%D0%B8%D0%BE%D0%BB%D1%8F%D1%80%D0%B8%D1%8F%D0%BB%D0%B0%D1%8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DD60-FDEB-4764-9710-C96D87C2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56</Pages>
  <Words>22439</Words>
  <Characters>127903</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82</cp:revision>
  <cp:lastPrinted>2017-10-02T13:27:00Z</cp:lastPrinted>
  <dcterms:created xsi:type="dcterms:W3CDTF">2021-01-06T17:51:00Z</dcterms:created>
  <dcterms:modified xsi:type="dcterms:W3CDTF">2021-01-31T16:55:00Z</dcterms:modified>
</cp:coreProperties>
</file>